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p>
    <w:p w14:paraId="7E92DA65" w14:textId="4762B1FB" w:rsidR="0044199A" w:rsidRDefault="00257EF5" w:rsidP="00A417F7">
      <w:pPr>
        <w:spacing w:after="0" w:line="240" w:lineRule="auto"/>
        <w:rPr>
          <w:rFonts w:ascii="Calibri" w:eastAsia="Calibri" w:hAnsi="Calibri" w:cs="Times New Roman"/>
          <w:b/>
          <w:bCs/>
          <w:lang w:val="et"/>
        </w:rPr>
      </w:pPr>
      <w:r w:rsidRPr="00257EF5">
        <w:rPr>
          <w:rFonts w:ascii="Calibri" w:eastAsia="Calibri" w:hAnsi="Calibri" w:cs="Times New Roman"/>
          <w:b/>
          <w:lang w:bidi="en-US"/>
        </w:rPr>
        <w:t>Estonian Maritime Academy Internship Organisation Rules</w:t>
      </w:r>
    </w:p>
    <w:p w14:paraId="3052C6F3" w14:textId="77777777" w:rsidR="00257EF5" w:rsidRPr="00257EF5" w:rsidRDefault="00257EF5" w:rsidP="00A417F7">
      <w:pPr>
        <w:spacing w:after="0" w:line="240" w:lineRule="auto"/>
        <w:rPr>
          <w:rFonts w:ascii="Calibri" w:eastAsia="Times New Roman" w:hAnsi="Calibri" w:cs="Calibri"/>
          <w:lang w:val="et" w:eastAsia="et-EE"/>
        </w:rPr>
      </w:pPr>
    </w:p>
    <w:p w14:paraId="39FE0AA2" w14:textId="77777777" w:rsidR="002803B3" w:rsidRPr="00DC3B38" w:rsidRDefault="002803B3" w:rsidP="002803B3">
      <w:pPr>
        <w:pStyle w:val="Loend"/>
        <w:rPr>
          <w:b/>
          <w:bCs/>
        </w:rPr>
      </w:pPr>
      <w:r w:rsidRPr="00DC3B38">
        <w:rPr>
          <w:b/>
          <w:lang w:bidi="en-US"/>
        </w:rPr>
        <w:t>General provisions</w:t>
      </w:r>
    </w:p>
    <w:p w14:paraId="61825D9E" w14:textId="77777777" w:rsidR="00257EF5" w:rsidRPr="00257EF5" w:rsidRDefault="00257EF5" w:rsidP="00257EF5">
      <w:pPr>
        <w:numPr>
          <w:ilvl w:val="1"/>
          <w:numId w:val="1"/>
        </w:numPr>
        <w:spacing w:after="0" w:line="240" w:lineRule="auto"/>
        <w:contextualSpacing/>
        <w:rPr>
          <w:rFonts w:ascii="Calibri" w:eastAsia="Times New Roman" w:hAnsi="Calibri" w:cs="Times New Roman"/>
          <w:szCs w:val="24"/>
          <w:u w:val="single"/>
          <w:lang w:eastAsia="et-EE"/>
        </w:rPr>
      </w:pPr>
      <w:r w:rsidRPr="00257EF5">
        <w:rPr>
          <w:rFonts w:ascii="Calibri" w:eastAsia="Times New Roman" w:hAnsi="Calibri" w:cs="Times New Roman"/>
          <w:szCs w:val="24"/>
          <w:u w:val="single"/>
          <w:lang w:bidi="en-US"/>
        </w:rPr>
        <w:t>Purpose of regulation</w:t>
      </w:r>
    </w:p>
    <w:p w14:paraId="738761F0" w14:textId="03835C8E" w:rsidR="00257EF5" w:rsidRPr="00257EF5" w:rsidRDefault="00257EF5" w:rsidP="00AB58F2">
      <w:pPr>
        <w:numPr>
          <w:ilvl w:val="2"/>
          <w:numId w:val="1"/>
        </w:numPr>
        <w:spacing w:after="0" w:line="240" w:lineRule="auto"/>
        <w:contextualSpacing/>
        <w:rPr>
          <w:rFonts w:ascii="Calibri" w:eastAsia="Times New Roman" w:hAnsi="Calibri" w:cs="Times New Roman"/>
          <w:szCs w:val="24"/>
          <w:lang w:eastAsia="et-EE"/>
        </w:rPr>
      </w:pPr>
      <w:r w:rsidRPr="00257EF5">
        <w:rPr>
          <w:rFonts w:ascii="Calibri" w:eastAsia="Times New Roman" w:hAnsi="Calibri" w:cs="Times New Roman"/>
          <w:szCs w:val="24"/>
          <w:lang w:bidi="en-US"/>
        </w:rPr>
        <w:t xml:space="preserve">The Tallinn University of Technology (hereinafter </w:t>
      </w:r>
      <w:r w:rsidRPr="00257EF5">
        <w:rPr>
          <w:rFonts w:ascii="Calibri" w:eastAsia="Times New Roman" w:hAnsi="Calibri" w:cs="Times New Roman"/>
          <w:i/>
          <w:szCs w:val="24"/>
          <w:lang w:bidi="en-US"/>
        </w:rPr>
        <w:t>the university</w:t>
      </w:r>
      <w:r w:rsidRPr="00257EF5">
        <w:rPr>
          <w:rFonts w:ascii="Calibri" w:eastAsia="Times New Roman" w:hAnsi="Calibri" w:cs="Times New Roman"/>
          <w:szCs w:val="24"/>
          <w:lang w:bidi="en-US"/>
        </w:rPr>
        <w:t xml:space="preserve">) Estonian Maritime Academy (hereinafter </w:t>
      </w:r>
      <w:r w:rsidRPr="00257EF5">
        <w:rPr>
          <w:rFonts w:ascii="Calibri" w:eastAsia="Times New Roman" w:hAnsi="Calibri" w:cs="Times New Roman"/>
          <w:i/>
          <w:szCs w:val="24"/>
          <w:lang w:bidi="en-US"/>
        </w:rPr>
        <w:t>EMERA</w:t>
      </w:r>
      <w:r w:rsidRPr="00257EF5">
        <w:rPr>
          <w:rFonts w:ascii="Calibri" w:eastAsia="Times New Roman" w:hAnsi="Calibri" w:cs="Times New Roman"/>
          <w:szCs w:val="24"/>
          <w:lang w:bidi="en-US"/>
        </w:rPr>
        <w:t xml:space="preserve">) Internship Organisation Rules (hereinafter </w:t>
      </w:r>
      <w:r w:rsidRPr="00257EF5">
        <w:rPr>
          <w:rFonts w:ascii="Calibri" w:eastAsia="Times New Roman" w:hAnsi="Calibri" w:cs="Times New Roman"/>
          <w:i/>
          <w:szCs w:val="24"/>
          <w:lang w:bidi="en-US"/>
        </w:rPr>
        <w:t>the rules</w:t>
      </w:r>
      <w:r w:rsidRPr="00257EF5">
        <w:rPr>
          <w:rFonts w:ascii="Calibri" w:eastAsia="Times New Roman" w:hAnsi="Calibri" w:cs="Times New Roman"/>
          <w:szCs w:val="24"/>
          <w:lang w:bidi="en-US"/>
        </w:rPr>
        <w:t>) lay down the organisation of internships in all EMERA study programmes and the persons or entities participating in EMERA in resolving issues related to internships.</w:t>
      </w:r>
    </w:p>
    <w:p w14:paraId="2BC53CA2" w14:textId="77777777" w:rsidR="00257EF5" w:rsidRPr="00257EF5" w:rsidRDefault="00257EF5" w:rsidP="00AB58F2">
      <w:pPr>
        <w:numPr>
          <w:ilvl w:val="2"/>
          <w:numId w:val="1"/>
        </w:numPr>
        <w:spacing w:after="0" w:line="240" w:lineRule="auto"/>
        <w:contextualSpacing/>
        <w:rPr>
          <w:rFonts w:ascii="Calibri" w:eastAsia="Times New Roman" w:hAnsi="Calibri" w:cs="Times New Roman"/>
          <w:szCs w:val="24"/>
          <w:lang w:eastAsia="et-EE"/>
        </w:rPr>
      </w:pPr>
      <w:r w:rsidRPr="00257EF5">
        <w:rPr>
          <w:rFonts w:ascii="Calibri" w:eastAsia="Times New Roman" w:hAnsi="Calibri" w:cs="Times New Roman"/>
          <w:szCs w:val="24"/>
          <w:lang w:bidi="en-US"/>
        </w:rPr>
        <w:t>Internships shall take place in accordance with these rules and the standard manual for each internship, at the time specified in the study programme.</w:t>
      </w:r>
    </w:p>
    <w:p w14:paraId="72993F3A" w14:textId="108BA54B" w:rsidR="002803B3" w:rsidRDefault="00257EF5" w:rsidP="00AB58F2">
      <w:pPr>
        <w:numPr>
          <w:ilvl w:val="2"/>
          <w:numId w:val="1"/>
        </w:numPr>
        <w:spacing w:after="0" w:line="240" w:lineRule="auto"/>
        <w:contextualSpacing/>
        <w:rPr>
          <w:rFonts w:ascii="Calibri" w:eastAsia="Times New Roman" w:hAnsi="Calibri" w:cs="Times New Roman"/>
          <w:szCs w:val="24"/>
          <w:lang w:eastAsia="et-EE"/>
        </w:rPr>
      </w:pPr>
      <w:r w:rsidRPr="00257EF5">
        <w:rPr>
          <w:rFonts w:ascii="Calibri" w:eastAsia="Times New Roman" w:hAnsi="Calibri" w:cs="Times New Roman"/>
          <w:szCs w:val="24"/>
          <w:lang w:bidi="en-US"/>
        </w:rPr>
        <w:t>The internship standard manuals shall be prepared by the Programme Director. The internship standard manuals are available on the EMERA subpage of the university website.</w:t>
      </w:r>
    </w:p>
    <w:p w14:paraId="5850D655" w14:textId="7795B1D5" w:rsidR="00AB58F2" w:rsidRDefault="00AB58F2" w:rsidP="00257EF5">
      <w:pPr>
        <w:numPr>
          <w:ilvl w:val="1"/>
          <w:numId w:val="1"/>
        </w:numPr>
        <w:spacing w:after="0" w:line="240" w:lineRule="auto"/>
        <w:contextualSpacing/>
        <w:rPr>
          <w:rFonts w:ascii="Calibri" w:eastAsia="Times New Roman" w:hAnsi="Calibri" w:cs="Times New Roman"/>
          <w:szCs w:val="24"/>
          <w:u w:val="single"/>
          <w:lang w:eastAsia="et-EE"/>
        </w:rPr>
      </w:pPr>
      <w:r w:rsidRPr="00AB58F2">
        <w:rPr>
          <w:rFonts w:ascii="Calibri" w:eastAsia="Times New Roman" w:hAnsi="Calibri" w:cs="Times New Roman"/>
          <w:szCs w:val="24"/>
          <w:u w:val="single"/>
          <w:lang w:bidi="en-US"/>
        </w:rPr>
        <w:t>Bases of regulation</w:t>
      </w:r>
    </w:p>
    <w:p w14:paraId="3D2162B2" w14:textId="646E64D3" w:rsidR="00AB58F2" w:rsidRPr="00AB58F2" w:rsidRDefault="00AB58F2" w:rsidP="00AB58F2">
      <w:pPr>
        <w:numPr>
          <w:ilvl w:val="2"/>
          <w:numId w:val="1"/>
        </w:numPr>
        <w:spacing w:after="0" w:line="240" w:lineRule="auto"/>
        <w:contextualSpacing/>
        <w:rPr>
          <w:rFonts w:ascii="Calibri" w:eastAsia="Times New Roman" w:hAnsi="Calibri" w:cs="Times New Roman"/>
          <w:szCs w:val="24"/>
          <w:lang w:eastAsia="et-EE"/>
        </w:rPr>
      </w:pPr>
      <w:r w:rsidRPr="00AB58F2">
        <w:rPr>
          <w:rFonts w:ascii="Calibri" w:eastAsia="Times New Roman" w:hAnsi="Calibri" w:cs="Times New Roman"/>
          <w:szCs w:val="24"/>
          <w:lang w:bidi="en-US"/>
        </w:rPr>
        <w:t xml:space="preserve">The International Convention on Standards of Training, Certification and Watchkeeping for Seafarers, 1978, as amended (hereinafter </w:t>
      </w:r>
      <w:r w:rsidRPr="00AB58F2">
        <w:rPr>
          <w:rFonts w:ascii="Calibri" w:eastAsia="Times New Roman" w:hAnsi="Calibri" w:cs="Times New Roman"/>
          <w:i/>
          <w:szCs w:val="24"/>
          <w:lang w:bidi="en-US"/>
        </w:rPr>
        <w:t>the STCW</w:t>
      </w:r>
      <w:r w:rsidRPr="00AB58F2">
        <w:rPr>
          <w:rFonts w:ascii="Calibri" w:eastAsia="Times New Roman" w:hAnsi="Calibri" w:cs="Times New Roman"/>
          <w:szCs w:val="24"/>
          <w:lang w:bidi="en-US"/>
        </w:rPr>
        <w:t>);</w:t>
      </w:r>
    </w:p>
    <w:p w14:paraId="44D4223A" w14:textId="7233E77C" w:rsidR="00AB58F2" w:rsidRPr="00AB58F2" w:rsidRDefault="00AB58F2" w:rsidP="00AB58F2">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Regulation “Training and Qualification Requirements for Crew Members and Procedure for Certification” of the Government of the Republic;</w:t>
      </w:r>
    </w:p>
    <w:p w14:paraId="1931E390" w14:textId="7AB6CBE5" w:rsidR="00AB58F2" w:rsidRPr="00AB58F2" w:rsidRDefault="00AB58F2" w:rsidP="00AB58F2">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Regulation “Higher Education Standard” of the Government of the Republic;</w:t>
      </w:r>
    </w:p>
    <w:p w14:paraId="44D433B6" w14:textId="0607B02B" w:rsidR="00AB58F2" w:rsidRPr="00AB58F2" w:rsidRDefault="00E855DF" w:rsidP="00AB58F2">
      <w:pPr>
        <w:numPr>
          <w:ilvl w:val="2"/>
          <w:numId w:val="1"/>
        </w:numPr>
        <w:spacing w:after="0" w:line="240" w:lineRule="auto"/>
        <w:contextualSpacing/>
        <w:rPr>
          <w:rFonts w:ascii="Calibri" w:eastAsia="Times New Roman" w:hAnsi="Calibri" w:cs="Times New Roman"/>
          <w:szCs w:val="24"/>
          <w:lang w:eastAsia="et-EE"/>
        </w:rPr>
      </w:pPr>
      <w:r w:rsidRPr="00E855DF">
        <w:rPr>
          <w:rFonts w:ascii="Calibri" w:eastAsia="Times New Roman" w:hAnsi="Calibri" w:cs="Times New Roman"/>
          <w:szCs w:val="24"/>
          <w:lang w:bidi="en-US"/>
        </w:rPr>
        <w:t>Academic Policies</w:t>
      </w:r>
      <w:r w:rsidR="00AB58F2">
        <w:rPr>
          <w:rFonts w:ascii="Calibri" w:eastAsia="Times New Roman" w:hAnsi="Calibri" w:cs="Times New Roman"/>
          <w:szCs w:val="24"/>
          <w:lang w:bidi="en-US"/>
        </w:rPr>
        <w:t xml:space="preserve"> of the university.</w:t>
      </w:r>
    </w:p>
    <w:p w14:paraId="4CA48333" w14:textId="6C684E1F" w:rsidR="00AB58F2" w:rsidRDefault="00AB58F2" w:rsidP="00257EF5">
      <w:pPr>
        <w:numPr>
          <w:ilvl w:val="1"/>
          <w:numId w:val="1"/>
        </w:numPr>
        <w:spacing w:after="0" w:line="240" w:lineRule="auto"/>
        <w:contextualSpacing/>
        <w:rPr>
          <w:rFonts w:ascii="Calibri" w:eastAsia="Times New Roman" w:hAnsi="Calibri" w:cs="Times New Roman"/>
          <w:szCs w:val="24"/>
          <w:u w:val="single"/>
          <w:lang w:eastAsia="et-EE"/>
        </w:rPr>
      </w:pPr>
      <w:r w:rsidRPr="00AB58F2">
        <w:rPr>
          <w:rFonts w:ascii="Calibri" w:eastAsia="Times New Roman" w:hAnsi="Calibri" w:cs="Times New Roman"/>
          <w:szCs w:val="24"/>
          <w:u w:val="single"/>
          <w:lang w:bidi="en-US"/>
        </w:rPr>
        <w:t>Definitions and abbreviations</w:t>
      </w:r>
    </w:p>
    <w:p w14:paraId="2ECA7A6F" w14:textId="01B5657F" w:rsidR="00AB58F2" w:rsidRPr="0044199A" w:rsidRDefault="00AB58F2" w:rsidP="00AB58F2">
      <w:pPr>
        <w:numPr>
          <w:ilvl w:val="2"/>
          <w:numId w:val="1"/>
        </w:numPr>
        <w:spacing w:after="0" w:line="240" w:lineRule="auto"/>
        <w:contextualSpacing/>
        <w:rPr>
          <w:rFonts w:ascii="Calibri" w:eastAsia="Times New Roman" w:hAnsi="Calibri" w:cs="Times New Roman"/>
          <w:szCs w:val="24"/>
          <w:lang w:eastAsia="et-EE"/>
        </w:rPr>
      </w:pPr>
      <w:r w:rsidRPr="009354EF">
        <w:rPr>
          <w:rFonts w:ascii="Calibri" w:eastAsia="Times New Roman" w:hAnsi="Calibri" w:cs="Times New Roman"/>
          <w:i/>
          <w:szCs w:val="24"/>
          <w:lang w:bidi="en-US"/>
        </w:rPr>
        <w:t>EMERA</w:t>
      </w:r>
      <w:r w:rsidRPr="009354EF">
        <w:rPr>
          <w:rFonts w:ascii="Calibri" w:eastAsia="Times New Roman" w:hAnsi="Calibri" w:cs="Times New Roman"/>
          <w:szCs w:val="24"/>
          <w:lang w:bidi="en-US"/>
        </w:rPr>
        <w:t xml:space="preserve"> </w:t>
      </w:r>
      <w:r w:rsidR="00606364" w:rsidRPr="009354EF">
        <w:rPr>
          <w:rFonts w:ascii="Calibri" w:eastAsia="Times New Roman" w:hAnsi="Calibri" w:cs="Times New Roman"/>
          <w:szCs w:val="24"/>
          <w:lang w:bidi="en-US"/>
        </w:rPr>
        <w:t>–</w:t>
      </w:r>
      <w:r w:rsidRPr="009354EF">
        <w:rPr>
          <w:rFonts w:ascii="Calibri" w:eastAsia="Times New Roman" w:hAnsi="Calibri" w:cs="Times New Roman"/>
          <w:szCs w:val="24"/>
          <w:lang w:bidi="en-US"/>
        </w:rPr>
        <w:t xml:space="preserve"> Estonian Maritime Academy</w:t>
      </w:r>
    </w:p>
    <w:p w14:paraId="28C7C58C" w14:textId="50ED2B1B" w:rsidR="00AB58F2" w:rsidRDefault="00AB58F2" w:rsidP="00AB58F2">
      <w:pPr>
        <w:numPr>
          <w:ilvl w:val="2"/>
          <w:numId w:val="1"/>
        </w:numPr>
        <w:spacing w:after="0" w:line="240" w:lineRule="auto"/>
        <w:contextualSpacing/>
        <w:rPr>
          <w:rFonts w:ascii="Calibri" w:eastAsia="Times New Roman" w:hAnsi="Calibri" w:cs="Times New Roman"/>
          <w:szCs w:val="24"/>
          <w:lang w:eastAsia="et-EE"/>
        </w:rPr>
      </w:pPr>
      <w:r w:rsidRPr="009354EF">
        <w:rPr>
          <w:rFonts w:ascii="Calibri" w:eastAsia="Times New Roman" w:hAnsi="Calibri" w:cs="Times New Roman"/>
          <w:i/>
          <w:szCs w:val="24"/>
          <w:lang w:bidi="en-US"/>
        </w:rPr>
        <w:t>university</w:t>
      </w:r>
      <w:r w:rsidRPr="009354EF">
        <w:rPr>
          <w:rFonts w:ascii="Calibri" w:eastAsia="Times New Roman" w:hAnsi="Calibri" w:cs="Times New Roman"/>
          <w:szCs w:val="24"/>
          <w:lang w:bidi="en-US"/>
        </w:rPr>
        <w:t xml:space="preserve"> – Tallinn University of Technology</w:t>
      </w:r>
    </w:p>
    <w:p w14:paraId="359B99A1" w14:textId="5E6FD1D9" w:rsidR="00AB58F2" w:rsidRDefault="00AB58F2" w:rsidP="00AB58F2">
      <w:pPr>
        <w:numPr>
          <w:ilvl w:val="2"/>
          <w:numId w:val="1"/>
        </w:numPr>
        <w:spacing w:after="0" w:line="240" w:lineRule="auto"/>
        <w:contextualSpacing/>
        <w:rPr>
          <w:rFonts w:ascii="Calibri" w:eastAsia="Times New Roman" w:hAnsi="Calibri" w:cs="Times New Roman"/>
          <w:szCs w:val="24"/>
          <w:lang w:eastAsia="et-EE"/>
        </w:rPr>
      </w:pPr>
      <w:r w:rsidRPr="005E3CEF">
        <w:rPr>
          <w:rFonts w:ascii="Calibri" w:eastAsia="Times New Roman" w:hAnsi="Calibri" w:cs="Times New Roman"/>
          <w:i/>
          <w:szCs w:val="24"/>
          <w:lang w:bidi="en-US"/>
        </w:rPr>
        <w:t>STCW</w:t>
      </w:r>
      <w:r w:rsidRPr="005E3CEF">
        <w:rPr>
          <w:rFonts w:ascii="Calibri" w:eastAsia="Times New Roman" w:hAnsi="Calibri" w:cs="Times New Roman"/>
          <w:szCs w:val="24"/>
          <w:lang w:bidi="en-US"/>
        </w:rPr>
        <w:t xml:space="preserve"> – The International Convention on Standards of Training, Certification and Watchkeeping for Seafarers, 1978, as amended</w:t>
      </w:r>
    </w:p>
    <w:p w14:paraId="02D26DC4" w14:textId="75B485B9" w:rsidR="005E3CEF" w:rsidRDefault="005E3CEF" w:rsidP="00AB58F2">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i/>
          <w:szCs w:val="24"/>
          <w:lang w:bidi="en-US"/>
        </w:rPr>
        <w:t>ÕIS</w:t>
      </w:r>
      <w:r>
        <w:rPr>
          <w:rFonts w:ascii="Calibri" w:eastAsia="Times New Roman" w:hAnsi="Calibri" w:cs="Times New Roman"/>
          <w:szCs w:val="24"/>
          <w:lang w:bidi="en-US"/>
        </w:rPr>
        <w:t xml:space="preserve"> – study information system</w:t>
      </w:r>
    </w:p>
    <w:p w14:paraId="49D8277F" w14:textId="112C1011" w:rsidR="005E3CEF" w:rsidRPr="005E3CEF" w:rsidRDefault="005E3CEF" w:rsidP="005E3CEF">
      <w:pPr>
        <w:numPr>
          <w:ilvl w:val="2"/>
          <w:numId w:val="1"/>
        </w:numPr>
        <w:spacing w:after="0" w:line="240" w:lineRule="auto"/>
        <w:contextualSpacing/>
        <w:rPr>
          <w:rFonts w:ascii="Calibri" w:eastAsia="Times New Roman" w:hAnsi="Calibri" w:cs="Times New Roman"/>
          <w:szCs w:val="24"/>
          <w:lang w:eastAsia="et-EE"/>
        </w:rPr>
      </w:pPr>
      <w:r w:rsidRPr="005E3CEF">
        <w:rPr>
          <w:rFonts w:ascii="Calibri" w:eastAsia="Times New Roman" w:hAnsi="Calibri" w:cs="Times New Roman"/>
          <w:i/>
          <w:szCs w:val="24"/>
          <w:lang w:bidi="en-US"/>
        </w:rPr>
        <w:t>curator</w:t>
      </w:r>
      <w:r w:rsidRPr="005E3CEF">
        <w:rPr>
          <w:rFonts w:ascii="Calibri" w:eastAsia="Times New Roman" w:hAnsi="Calibri" w:cs="Times New Roman"/>
          <w:szCs w:val="24"/>
          <w:lang w:bidi="en-US"/>
        </w:rPr>
        <w:t xml:space="preserve"> </w:t>
      </w:r>
      <w:r w:rsidR="00606364" w:rsidRPr="009354EF">
        <w:rPr>
          <w:rFonts w:ascii="Calibri" w:eastAsia="Times New Roman" w:hAnsi="Calibri" w:cs="Times New Roman"/>
          <w:szCs w:val="24"/>
          <w:lang w:bidi="en-US"/>
        </w:rPr>
        <w:t>–</w:t>
      </w:r>
      <w:r w:rsidRPr="005E3CEF">
        <w:rPr>
          <w:rFonts w:ascii="Calibri" w:eastAsia="Times New Roman" w:hAnsi="Calibri" w:cs="Times New Roman"/>
          <w:szCs w:val="24"/>
          <w:lang w:bidi="en-US"/>
        </w:rPr>
        <w:t xml:space="preserve"> an internship supervisor at EMERA appointed by the Director of EMERA</w:t>
      </w:r>
    </w:p>
    <w:p w14:paraId="04700869" w14:textId="7485D272" w:rsidR="005E3CEF" w:rsidRPr="005E3CEF" w:rsidRDefault="0050290C" w:rsidP="005E3CEF">
      <w:pPr>
        <w:numPr>
          <w:ilvl w:val="2"/>
          <w:numId w:val="1"/>
        </w:numPr>
        <w:spacing w:after="0" w:line="240" w:lineRule="auto"/>
        <w:contextualSpacing/>
        <w:rPr>
          <w:rFonts w:ascii="Calibri" w:eastAsia="Times New Roman" w:hAnsi="Calibri" w:cs="Times New Roman"/>
          <w:szCs w:val="24"/>
          <w:lang w:eastAsia="et-EE"/>
        </w:rPr>
      </w:pPr>
      <w:r w:rsidRPr="0050290C">
        <w:rPr>
          <w:rFonts w:ascii="Calibri" w:eastAsia="Times New Roman" w:hAnsi="Calibri" w:cs="Times New Roman"/>
          <w:i/>
          <w:szCs w:val="24"/>
          <w:lang w:bidi="en-US"/>
        </w:rPr>
        <w:t>internship coordinator</w:t>
      </w:r>
      <w:r w:rsidRPr="0050290C">
        <w:rPr>
          <w:rFonts w:ascii="Calibri" w:eastAsia="Times New Roman" w:hAnsi="Calibri" w:cs="Times New Roman"/>
          <w:szCs w:val="24"/>
          <w:lang w:bidi="en-US"/>
        </w:rPr>
        <w:t xml:space="preserve"> – a staff member of the EMERA Centre of Academic Affairs who coordinates traineeships</w:t>
      </w:r>
    </w:p>
    <w:p w14:paraId="58FF4C61" w14:textId="6BA72854" w:rsidR="005E3CEF" w:rsidRPr="005E3CEF" w:rsidRDefault="0050290C" w:rsidP="005E3CEF">
      <w:pPr>
        <w:numPr>
          <w:ilvl w:val="2"/>
          <w:numId w:val="1"/>
        </w:numPr>
        <w:spacing w:after="0" w:line="240" w:lineRule="auto"/>
        <w:contextualSpacing/>
        <w:rPr>
          <w:rFonts w:ascii="Calibri" w:eastAsia="Times New Roman" w:hAnsi="Calibri" w:cs="Times New Roman"/>
          <w:szCs w:val="24"/>
          <w:lang w:eastAsia="et-EE"/>
        </w:rPr>
      </w:pPr>
      <w:r w:rsidRPr="0050290C">
        <w:rPr>
          <w:rFonts w:ascii="Calibri" w:eastAsia="Times New Roman" w:hAnsi="Calibri" w:cs="Times New Roman"/>
          <w:i/>
          <w:szCs w:val="24"/>
          <w:lang w:bidi="en-US"/>
        </w:rPr>
        <w:t>internship supervisor</w:t>
      </w:r>
      <w:r w:rsidRPr="0050290C">
        <w:rPr>
          <w:rFonts w:ascii="Calibri" w:eastAsia="Times New Roman" w:hAnsi="Calibri" w:cs="Times New Roman"/>
          <w:szCs w:val="24"/>
          <w:lang w:bidi="en-US"/>
        </w:rPr>
        <w:t xml:space="preserve"> – a specialist appointed by the internship host who works in the relevant field of the internship, who is responsible for supervising the intern during the internship, answering his/her questions and providing feedback on progress</w:t>
      </w:r>
    </w:p>
    <w:p w14:paraId="552213D5" w14:textId="41851342" w:rsidR="005E3CEF" w:rsidRPr="005E3CEF" w:rsidRDefault="005E3CEF" w:rsidP="005E3CEF">
      <w:pPr>
        <w:numPr>
          <w:ilvl w:val="2"/>
          <w:numId w:val="1"/>
        </w:numPr>
        <w:spacing w:after="0" w:line="240" w:lineRule="auto"/>
        <w:contextualSpacing/>
        <w:rPr>
          <w:rFonts w:ascii="Calibri" w:eastAsia="Times New Roman" w:hAnsi="Calibri" w:cs="Times New Roman"/>
          <w:szCs w:val="24"/>
          <w:lang w:eastAsia="et-EE"/>
        </w:rPr>
      </w:pPr>
      <w:r w:rsidRPr="00C11B59">
        <w:rPr>
          <w:rFonts w:ascii="Calibri" w:eastAsia="Times New Roman" w:hAnsi="Calibri" w:cs="Times New Roman"/>
          <w:i/>
          <w:szCs w:val="24"/>
          <w:lang w:bidi="en-US"/>
        </w:rPr>
        <w:t>MSA student</w:t>
      </w:r>
      <w:r w:rsidRPr="00C11B59">
        <w:rPr>
          <w:rFonts w:ascii="Calibri" w:eastAsia="Times New Roman" w:hAnsi="Calibri" w:cs="Times New Roman"/>
          <w:szCs w:val="24"/>
          <w:lang w:bidi="en-US"/>
        </w:rPr>
        <w:t xml:space="preserve"> – a student enrolled in study programmes regulated by the Maritime Safety Act and the requirements of STCW</w:t>
      </w:r>
    </w:p>
    <w:p w14:paraId="175FB01E" w14:textId="60653A1F" w:rsidR="005E3CEF" w:rsidRPr="005E3CEF" w:rsidRDefault="00C11B59" w:rsidP="005E3CEF">
      <w:pPr>
        <w:numPr>
          <w:ilvl w:val="2"/>
          <w:numId w:val="1"/>
        </w:numPr>
        <w:spacing w:after="0" w:line="240" w:lineRule="auto"/>
        <w:contextualSpacing/>
        <w:rPr>
          <w:rFonts w:ascii="Calibri" w:eastAsia="Times New Roman" w:hAnsi="Calibri" w:cs="Times New Roman"/>
          <w:szCs w:val="24"/>
          <w:lang w:eastAsia="et-EE"/>
        </w:rPr>
      </w:pPr>
      <w:r w:rsidRPr="00C11B59">
        <w:rPr>
          <w:rFonts w:ascii="Calibri" w:eastAsia="Times New Roman" w:hAnsi="Calibri" w:cs="Times New Roman"/>
          <w:i/>
          <w:szCs w:val="24"/>
          <w:lang w:bidi="en-US"/>
        </w:rPr>
        <w:t>internship report</w:t>
      </w:r>
      <w:r w:rsidRPr="00C11B59">
        <w:rPr>
          <w:rFonts w:ascii="Calibri" w:eastAsia="Times New Roman" w:hAnsi="Calibri" w:cs="Times New Roman"/>
          <w:szCs w:val="24"/>
          <w:lang w:bidi="en-US"/>
        </w:rPr>
        <w:t xml:space="preserve"> – a report by the internship host on the activities and tasks performed during the internship. The internship standard manual specifies how to prepare and defend a report.</w:t>
      </w:r>
    </w:p>
    <w:p w14:paraId="4CF42B4A" w14:textId="04DE15C4" w:rsidR="005E3CEF" w:rsidRPr="005E3CEF" w:rsidRDefault="00C11B59" w:rsidP="005E3CEF">
      <w:pPr>
        <w:numPr>
          <w:ilvl w:val="2"/>
          <w:numId w:val="1"/>
        </w:numPr>
        <w:spacing w:after="0" w:line="240" w:lineRule="auto"/>
        <w:contextualSpacing/>
        <w:rPr>
          <w:rFonts w:ascii="Calibri" w:eastAsia="Times New Roman" w:hAnsi="Calibri" w:cs="Times New Roman"/>
          <w:szCs w:val="24"/>
          <w:lang w:eastAsia="et-EE"/>
        </w:rPr>
      </w:pPr>
      <w:r w:rsidRPr="00C11B59">
        <w:rPr>
          <w:rFonts w:ascii="Calibri" w:eastAsia="Times New Roman" w:hAnsi="Calibri" w:cs="Times New Roman"/>
          <w:i/>
          <w:szCs w:val="24"/>
          <w:lang w:bidi="en-US"/>
        </w:rPr>
        <w:t xml:space="preserve">internship standard manual </w:t>
      </w:r>
      <w:r w:rsidRPr="00C11B59">
        <w:rPr>
          <w:rFonts w:ascii="Calibri" w:eastAsia="Times New Roman" w:hAnsi="Calibri" w:cs="Times New Roman"/>
          <w:szCs w:val="24"/>
          <w:lang w:bidi="en-US"/>
        </w:rPr>
        <w:t>– a reference document developed by the EMERA Programme Director describing the requirements for the content and organisation of a specific internship</w:t>
      </w:r>
    </w:p>
    <w:p w14:paraId="4E2D9F28" w14:textId="31C9B15D" w:rsidR="005E3CEF" w:rsidRPr="005E3CEF" w:rsidRDefault="008965A8" w:rsidP="005E3CEF">
      <w:pPr>
        <w:numPr>
          <w:ilvl w:val="2"/>
          <w:numId w:val="1"/>
        </w:numPr>
        <w:spacing w:after="0" w:line="240" w:lineRule="auto"/>
        <w:contextualSpacing/>
        <w:rPr>
          <w:rFonts w:ascii="Calibri" w:eastAsia="Times New Roman" w:hAnsi="Calibri" w:cs="Times New Roman"/>
          <w:szCs w:val="24"/>
          <w:lang w:eastAsia="et-EE"/>
        </w:rPr>
      </w:pPr>
      <w:r w:rsidRPr="008965A8">
        <w:rPr>
          <w:rFonts w:ascii="Calibri" w:eastAsia="Times New Roman" w:hAnsi="Calibri" w:cs="Times New Roman"/>
          <w:i/>
          <w:szCs w:val="24"/>
          <w:lang w:bidi="en-US"/>
        </w:rPr>
        <w:t>internship host</w:t>
      </w:r>
      <w:r w:rsidRPr="008965A8">
        <w:rPr>
          <w:rFonts w:ascii="Calibri" w:eastAsia="Times New Roman" w:hAnsi="Calibri" w:cs="Times New Roman"/>
          <w:szCs w:val="24"/>
          <w:lang w:bidi="en-US"/>
        </w:rPr>
        <w:t xml:space="preserve"> – various businesses, government agencies, ships, etc., where a student is in an internship</w:t>
      </w:r>
    </w:p>
    <w:p w14:paraId="473FA33D" w14:textId="6B1DC985" w:rsidR="005E3CEF" w:rsidRPr="005E3CEF" w:rsidRDefault="008965A8" w:rsidP="005E3CEF">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i/>
          <w:szCs w:val="24"/>
          <w:lang w:bidi="en-US"/>
        </w:rPr>
        <w:t>internship supervisor assessment form</w:t>
      </w:r>
      <w:r>
        <w:rPr>
          <w:rFonts w:ascii="Calibri" w:eastAsia="Times New Roman" w:hAnsi="Calibri" w:cs="Times New Roman"/>
          <w:szCs w:val="24"/>
          <w:lang w:bidi="en-US"/>
        </w:rPr>
        <w:t xml:space="preserve"> (V2/6.3) – internship supervisor's assessment of the skills and preparation of the intern. At the end of the internship, the student submits the assessment form filled in by the internship supervisor to the curator (together with the internship report). The completed evaluation forms must be shared by the curator with the internship coordinator to generate feedback statistics. [modified 02.09.2021]</w:t>
      </w:r>
    </w:p>
    <w:p w14:paraId="6F662F9A" w14:textId="365DDF1B" w:rsidR="005E3CEF" w:rsidRPr="005E3CEF" w:rsidRDefault="008965A8" w:rsidP="005E3CEF">
      <w:pPr>
        <w:numPr>
          <w:ilvl w:val="2"/>
          <w:numId w:val="1"/>
        </w:numPr>
        <w:spacing w:after="0" w:line="240" w:lineRule="auto"/>
        <w:contextualSpacing/>
        <w:rPr>
          <w:rFonts w:ascii="Calibri" w:eastAsia="Times New Roman" w:hAnsi="Calibri" w:cs="Times New Roman"/>
          <w:szCs w:val="24"/>
          <w:lang w:eastAsia="et-EE"/>
        </w:rPr>
      </w:pPr>
      <w:r w:rsidRPr="008965A8">
        <w:rPr>
          <w:rFonts w:ascii="Calibri" w:eastAsia="Times New Roman" w:hAnsi="Calibri" w:cs="Times New Roman"/>
          <w:i/>
          <w:szCs w:val="24"/>
          <w:lang w:bidi="en-US"/>
        </w:rPr>
        <w:t>intern</w:t>
      </w:r>
      <w:r w:rsidRPr="008965A8">
        <w:rPr>
          <w:rFonts w:ascii="Calibri" w:eastAsia="Times New Roman" w:hAnsi="Calibri" w:cs="Times New Roman"/>
          <w:szCs w:val="24"/>
          <w:lang w:bidi="en-US"/>
        </w:rPr>
        <w:t xml:space="preserve"> – for the purposes of these rules, a person who has been recruited for an internship, has been assigned an internship supervisor and is carrying out an action plan agreed upon with the supervisor</w:t>
      </w:r>
    </w:p>
    <w:p w14:paraId="3E3D1BFC" w14:textId="3B88C679" w:rsidR="005E3CEF" w:rsidRPr="005E3CEF" w:rsidRDefault="006801C7" w:rsidP="005E3CEF">
      <w:pPr>
        <w:numPr>
          <w:ilvl w:val="2"/>
          <w:numId w:val="1"/>
        </w:numPr>
        <w:spacing w:after="0" w:line="240" w:lineRule="auto"/>
        <w:contextualSpacing/>
        <w:rPr>
          <w:rFonts w:ascii="Calibri" w:eastAsia="Times New Roman" w:hAnsi="Calibri" w:cs="Times New Roman"/>
          <w:szCs w:val="24"/>
          <w:lang w:eastAsia="et-EE"/>
        </w:rPr>
      </w:pPr>
      <w:bookmarkStart w:id="0" w:name="_Hlk109742837"/>
      <w:r>
        <w:rPr>
          <w:rFonts w:ascii="Calibri" w:eastAsia="Times New Roman" w:hAnsi="Calibri" w:cs="Times New Roman"/>
          <w:i/>
          <w:szCs w:val="24"/>
          <w:lang w:bidi="en-US"/>
        </w:rPr>
        <w:lastRenderedPageBreak/>
        <w:t>o</w:t>
      </w:r>
      <w:r w:rsidRPr="006801C7">
        <w:rPr>
          <w:rFonts w:ascii="Calibri" w:eastAsia="Times New Roman" w:hAnsi="Calibri" w:cs="Times New Roman"/>
          <w:i/>
          <w:szCs w:val="24"/>
          <w:lang w:bidi="en-US"/>
        </w:rPr>
        <w:t xml:space="preserve">n </w:t>
      </w:r>
      <w:r>
        <w:rPr>
          <w:rFonts w:ascii="Calibri" w:eastAsia="Times New Roman" w:hAnsi="Calibri" w:cs="Times New Roman"/>
          <w:i/>
          <w:szCs w:val="24"/>
          <w:lang w:bidi="en-US"/>
        </w:rPr>
        <w:t>b</w:t>
      </w:r>
      <w:r w:rsidRPr="006801C7">
        <w:rPr>
          <w:rFonts w:ascii="Calibri" w:eastAsia="Times New Roman" w:hAnsi="Calibri" w:cs="Times New Roman"/>
          <w:i/>
          <w:szCs w:val="24"/>
          <w:lang w:bidi="en-US"/>
        </w:rPr>
        <w:t xml:space="preserve">oard </w:t>
      </w:r>
      <w:r>
        <w:rPr>
          <w:rFonts w:ascii="Calibri" w:eastAsia="Times New Roman" w:hAnsi="Calibri" w:cs="Times New Roman"/>
          <w:i/>
          <w:szCs w:val="24"/>
          <w:lang w:bidi="en-US"/>
        </w:rPr>
        <w:t>t</w:t>
      </w:r>
      <w:r w:rsidRPr="006801C7">
        <w:rPr>
          <w:rFonts w:ascii="Calibri" w:eastAsia="Times New Roman" w:hAnsi="Calibri" w:cs="Times New Roman"/>
          <w:i/>
          <w:szCs w:val="24"/>
          <w:lang w:bidi="en-US"/>
        </w:rPr>
        <w:t xml:space="preserve">raining </w:t>
      </w:r>
      <w:r>
        <w:rPr>
          <w:rFonts w:ascii="Calibri" w:eastAsia="Times New Roman" w:hAnsi="Calibri" w:cs="Times New Roman"/>
          <w:i/>
          <w:szCs w:val="24"/>
          <w:lang w:bidi="en-US"/>
        </w:rPr>
        <w:t>r</w:t>
      </w:r>
      <w:r w:rsidRPr="006801C7">
        <w:rPr>
          <w:rFonts w:ascii="Calibri" w:eastAsia="Times New Roman" w:hAnsi="Calibri" w:cs="Times New Roman"/>
          <w:i/>
          <w:szCs w:val="24"/>
          <w:lang w:bidi="en-US"/>
        </w:rPr>
        <w:t xml:space="preserve">ecord </w:t>
      </w:r>
      <w:r>
        <w:rPr>
          <w:rFonts w:ascii="Calibri" w:eastAsia="Times New Roman" w:hAnsi="Calibri" w:cs="Times New Roman"/>
          <w:i/>
          <w:szCs w:val="24"/>
          <w:lang w:bidi="en-US"/>
        </w:rPr>
        <w:t>b</w:t>
      </w:r>
      <w:r w:rsidRPr="006801C7">
        <w:rPr>
          <w:rFonts w:ascii="Calibri" w:eastAsia="Times New Roman" w:hAnsi="Calibri" w:cs="Times New Roman"/>
          <w:i/>
          <w:szCs w:val="24"/>
          <w:lang w:bidi="en-US"/>
        </w:rPr>
        <w:t>ook</w:t>
      </w:r>
      <w:bookmarkEnd w:id="0"/>
      <w:r w:rsidR="008965A8" w:rsidRPr="008965A8">
        <w:rPr>
          <w:rFonts w:ascii="Calibri" w:eastAsia="Times New Roman" w:hAnsi="Calibri" w:cs="Times New Roman"/>
          <w:szCs w:val="24"/>
          <w:lang w:bidi="en-US"/>
        </w:rPr>
        <w:t xml:space="preserve"> – a document approved by the Transport Administration for the formalization of seagoing service completed as part of the study programme of the Shipping Centre [amended 02.09.2021]</w:t>
      </w:r>
    </w:p>
    <w:p w14:paraId="496761E5" w14:textId="34E70167" w:rsidR="005E3CEF" w:rsidRPr="005E3CEF" w:rsidRDefault="00557EEC" w:rsidP="005E3CEF">
      <w:pPr>
        <w:numPr>
          <w:ilvl w:val="2"/>
          <w:numId w:val="1"/>
        </w:numPr>
        <w:spacing w:after="0" w:line="240" w:lineRule="auto"/>
        <w:contextualSpacing/>
        <w:rPr>
          <w:rFonts w:ascii="Calibri" w:eastAsia="Times New Roman" w:hAnsi="Calibri" w:cs="Times New Roman"/>
          <w:szCs w:val="24"/>
          <w:lang w:eastAsia="et-EE"/>
        </w:rPr>
      </w:pPr>
      <w:r w:rsidRPr="00557EEC">
        <w:rPr>
          <w:rFonts w:ascii="Calibri" w:eastAsia="Times New Roman" w:hAnsi="Calibri" w:cs="Times New Roman"/>
          <w:i/>
          <w:szCs w:val="24"/>
          <w:lang w:bidi="en-US"/>
        </w:rPr>
        <w:t>internship</w:t>
      </w:r>
      <w:r w:rsidRPr="00557EEC">
        <w:rPr>
          <w:rFonts w:ascii="Calibri" w:eastAsia="Times New Roman" w:hAnsi="Calibri" w:cs="Times New Roman"/>
          <w:szCs w:val="24"/>
          <w:lang w:bidi="en-US"/>
        </w:rPr>
        <w:t xml:space="preserve"> – practical work performed in the work environment under the supervision of an instructor for the purpose of gaining work experience, which is not declared in the semester individual study plan. Internship is a compulsory part of higher education that must be completed during the study period. Internship volumes are laid down in the study programme.</w:t>
      </w:r>
    </w:p>
    <w:p w14:paraId="3474178F" w14:textId="74122135" w:rsidR="00DB7947" w:rsidRPr="006801C7" w:rsidRDefault="00557EEC" w:rsidP="00DB7947">
      <w:pPr>
        <w:numPr>
          <w:ilvl w:val="2"/>
          <w:numId w:val="1"/>
        </w:numPr>
        <w:spacing w:after="0" w:line="240" w:lineRule="auto"/>
        <w:contextualSpacing/>
        <w:rPr>
          <w:rFonts w:ascii="Calibri" w:eastAsia="Times New Roman" w:hAnsi="Calibri" w:cs="Times New Roman"/>
          <w:szCs w:val="24"/>
          <w:lang w:eastAsia="et-EE"/>
        </w:rPr>
      </w:pPr>
      <w:r w:rsidRPr="00557EEC">
        <w:rPr>
          <w:rFonts w:ascii="Calibri" w:eastAsia="Times New Roman" w:hAnsi="Calibri" w:cs="Times New Roman"/>
          <w:i/>
          <w:szCs w:val="24"/>
          <w:lang w:bidi="en-US"/>
        </w:rPr>
        <w:t>internship year</w:t>
      </w:r>
      <w:r w:rsidRPr="00557EEC">
        <w:rPr>
          <w:rFonts w:ascii="Calibri" w:eastAsia="Times New Roman" w:hAnsi="Calibri" w:cs="Times New Roman"/>
          <w:szCs w:val="24"/>
          <w:lang w:bidi="en-US"/>
        </w:rPr>
        <w:t xml:space="preserve"> – the period prescribed in the study programme for completing a year-long seagoing service</w:t>
      </w:r>
    </w:p>
    <w:p w14:paraId="5168D4E9" w14:textId="77777777" w:rsidR="005E3CEF" w:rsidRPr="005E3CEF" w:rsidRDefault="005E3CEF" w:rsidP="005E3CEF">
      <w:pPr>
        <w:numPr>
          <w:ilvl w:val="2"/>
          <w:numId w:val="1"/>
        </w:numPr>
        <w:spacing w:after="0" w:line="240" w:lineRule="auto"/>
        <w:contextualSpacing/>
        <w:rPr>
          <w:rFonts w:ascii="Calibri" w:eastAsia="Times New Roman" w:hAnsi="Calibri" w:cs="Times New Roman"/>
          <w:szCs w:val="24"/>
          <w:lang w:eastAsia="et-EE"/>
        </w:rPr>
      </w:pPr>
      <w:r w:rsidRPr="005E3CEF">
        <w:rPr>
          <w:rFonts w:ascii="Calibri" w:eastAsia="Times New Roman" w:hAnsi="Calibri" w:cs="Times New Roman"/>
          <w:szCs w:val="24"/>
          <w:lang w:bidi="en-US"/>
        </w:rPr>
        <w:t>Internship applications:</w:t>
      </w:r>
    </w:p>
    <w:p w14:paraId="3DBCD526" w14:textId="7E8B1C57" w:rsidR="005E3CEF" w:rsidRPr="005E3CEF" w:rsidRDefault="00557EEC" w:rsidP="00557EEC">
      <w:pPr>
        <w:numPr>
          <w:ilvl w:val="3"/>
          <w:numId w:val="1"/>
        </w:numPr>
        <w:spacing w:after="0" w:line="240" w:lineRule="auto"/>
        <w:contextualSpacing/>
        <w:rPr>
          <w:rFonts w:ascii="Calibri" w:eastAsia="Times New Roman" w:hAnsi="Calibri" w:cs="Times New Roman"/>
          <w:szCs w:val="24"/>
          <w:lang w:eastAsia="et-EE"/>
        </w:rPr>
      </w:pPr>
      <w:r w:rsidRPr="00557EEC">
        <w:rPr>
          <w:rFonts w:ascii="Calibri" w:eastAsia="Times New Roman" w:hAnsi="Calibri" w:cs="Times New Roman"/>
          <w:i/>
          <w:szCs w:val="24"/>
          <w:lang w:bidi="en-US"/>
        </w:rPr>
        <w:t>seagoing service application</w:t>
      </w:r>
      <w:r w:rsidRPr="00557EEC">
        <w:rPr>
          <w:rFonts w:ascii="Calibri" w:eastAsia="Times New Roman" w:hAnsi="Calibri" w:cs="Times New Roman"/>
          <w:szCs w:val="24"/>
          <w:lang w:bidi="en-US"/>
        </w:rPr>
        <w:t xml:space="preserve"> – an application submitted to the study information system (ÕIS) by the student taking an internship year</w:t>
      </w:r>
    </w:p>
    <w:p w14:paraId="1049D8DE" w14:textId="2A47EA5B" w:rsidR="005E3CEF" w:rsidRPr="005E3CEF" w:rsidRDefault="0098600D" w:rsidP="00557EEC">
      <w:pPr>
        <w:numPr>
          <w:ilvl w:val="3"/>
          <w:numId w:val="1"/>
        </w:numPr>
        <w:spacing w:after="0" w:line="240" w:lineRule="auto"/>
        <w:contextualSpacing/>
        <w:rPr>
          <w:rFonts w:ascii="Calibri" w:eastAsia="Times New Roman" w:hAnsi="Calibri" w:cs="Times New Roman"/>
          <w:szCs w:val="24"/>
          <w:lang w:eastAsia="et-EE"/>
        </w:rPr>
      </w:pPr>
      <w:r w:rsidRPr="0098600D">
        <w:rPr>
          <w:rFonts w:ascii="Calibri" w:eastAsia="Times New Roman" w:hAnsi="Calibri" w:cs="Times New Roman"/>
          <w:i/>
          <w:szCs w:val="24"/>
          <w:lang w:bidi="en-US"/>
        </w:rPr>
        <w:t>internship assessment application</w:t>
      </w:r>
      <w:r w:rsidRPr="0098600D">
        <w:rPr>
          <w:rFonts w:ascii="Calibri" w:eastAsia="Times New Roman" w:hAnsi="Calibri" w:cs="Times New Roman"/>
          <w:szCs w:val="24"/>
          <w:lang w:bidi="en-US"/>
        </w:rPr>
        <w:t xml:space="preserve"> – an application submitted to the curator in the study information system (ÕIS) for the defence of the internship</w:t>
      </w:r>
    </w:p>
    <w:p w14:paraId="29715F5F" w14:textId="77777777" w:rsidR="00257EF5" w:rsidRPr="0044199A" w:rsidRDefault="00257EF5" w:rsidP="00257EF5">
      <w:pPr>
        <w:pStyle w:val="Loend"/>
        <w:numPr>
          <w:ilvl w:val="0"/>
          <w:numId w:val="0"/>
        </w:numPr>
      </w:pPr>
    </w:p>
    <w:p w14:paraId="7C1B8330" w14:textId="4B6EC3FE" w:rsidR="002803B3" w:rsidRPr="00691051" w:rsidRDefault="00AB58F2" w:rsidP="002803B3">
      <w:pPr>
        <w:pStyle w:val="Loend"/>
        <w:rPr>
          <w:b/>
          <w:bCs/>
        </w:rPr>
      </w:pPr>
      <w:r>
        <w:rPr>
          <w:b/>
          <w:lang w:bidi="en-US"/>
        </w:rPr>
        <w:t>Internship organisation</w:t>
      </w:r>
    </w:p>
    <w:p w14:paraId="0D790E27" w14:textId="21E0256F" w:rsidR="00706996" w:rsidRPr="0098600D" w:rsidRDefault="0098600D" w:rsidP="0098600D">
      <w:pPr>
        <w:numPr>
          <w:ilvl w:val="1"/>
          <w:numId w:val="1"/>
        </w:numPr>
        <w:spacing w:after="0" w:line="240" w:lineRule="auto"/>
        <w:contextualSpacing/>
        <w:rPr>
          <w:rFonts w:ascii="Calibri" w:eastAsia="Times New Roman" w:hAnsi="Calibri" w:cs="Times New Roman"/>
          <w:szCs w:val="24"/>
          <w:u w:val="single"/>
          <w:lang w:eastAsia="et-EE"/>
        </w:rPr>
      </w:pPr>
      <w:r w:rsidRPr="0098600D">
        <w:rPr>
          <w:rFonts w:ascii="Calibri" w:eastAsia="Times New Roman" w:hAnsi="Calibri" w:cs="Times New Roman"/>
          <w:szCs w:val="24"/>
          <w:u w:val="single"/>
          <w:lang w:bidi="en-US"/>
        </w:rPr>
        <w:t>Internships at EMERA</w:t>
      </w:r>
    </w:p>
    <w:p w14:paraId="06F7739E" w14:textId="2E5433C2" w:rsidR="0097024A" w:rsidRPr="006801C7" w:rsidRDefault="00887D71" w:rsidP="0097024A">
      <w:pPr>
        <w:pStyle w:val="Loendilik"/>
        <w:numPr>
          <w:ilvl w:val="2"/>
          <w:numId w:val="1"/>
        </w:numPr>
        <w:rPr>
          <w:rFonts w:ascii="Calibri" w:eastAsia="Times New Roman" w:hAnsi="Calibri" w:cs="Times New Roman"/>
          <w:noProof/>
          <w:szCs w:val="24"/>
          <w:lang w:eastAsia="et-EE"/>
        </w:rPr>
      </w:pPr>
      <w:r>
        <w:rPr>
          <w:rFonts w:ascii="Calibri" w:eastAsia="Times New Roman" w:hAnsi="Calibri" w:cs="Times New Roman"/>
          <w:noProof/>
          <w:szCs w:val="24"/>
          <w:lang w:bidi="en-US"/>
        </w:rPr>
        <w:t>The following tables (1 and 2) show the internships in the EMERA study programme. [modified 02.09.2021]</w:t>
      </w:r>
    </w:p>
    <w:p w14:paraId="76EEE357" w14:textId="135BD9D6" w:rsidR="00190302" w:rsidRPr="00190302" w:rsidRDefault="00190302" w:rsidP="00190302">
      <w:pPr>
        <w:spacing w:after="0" w:line="240" w:lineRule="auto"/>
        <w:jc w:val="both"/>
        <w:rPr>
          <w:rFonts w:ascii="Calibri" w:eastAsia="Times New Roman" w:hAnsi="Calibri" w:cs="Times New Roman"/>
          <w:color w:val="000000"/>
          <w:szCs w:val="24"/>
          <w:lang w:eastAsia="et-EE"/>
        </w:rPr>
      </w:pPr>
      <w:r w:rsidRPr="00190302">
        <w:rPr>
          <w:rFonts w:ascii="Calibri" w:eastAsia="Times New Roman" w:hAnsi="Calibri" w:cs="Times New Roman"/>
          <w:b/>
          <w:color w:val="000000"/>
          <w:szCs w:val="24"/>
          <w:lang w:bidi="en-US"/>
        </w:rPr>
        <w:t xml:space="preserve">Table </w:t>
      </w:r>
      <w:r w:rsidRPr="00190302">
        <w:rPr>
          <w:rFonts w:ascii="Calibri" w:eastAsia="Times New Roman" w:hAnsi="Calibri" w:cs="Times New Roman"/>
          <w:b/>
          <w:noProof/>
          <w:color w:val="000000"/>
          <w:szCs w:val="24"/>
          <w:lang w:bidi="en-US"/>
        </w:rPr>
        <w:fldChar w:fldCharType="begin"/>
      </w:r>
      <w:r w:rsidRPr="00190302">
        <w:rPr>
          <w:rFonts w:ascii="Calibri" w:eastAsia="Times New Roman" w:hAnsi="Calibri" w:cs="Times New Roman"/>
          <w:b/>
          <w:noProof/>
          <w:color w:val="000000"/>
          <w:szCs w:val="24"/>
          <w:lang w:bidi="en-US"/>
        </w:rPr>
        <w:instrText xml:space="preserve"> SEQ Tabel \* ARABIC </w:instrText>
      </w:r>
      <w:r w:rsidRPr="00190302">
        <w:rPr>
          <w:rFonts w:ascii="Calibri" w:eastAsia="Times New Roman" w:hAnsi="Calibri" w:cs="Times New Roman"/>
          <w:b/>
          <w:noProof/>
          <w:color w:val="000000"/>
          <w:szCs w:val="24"/>
          <w:lang w:bidi="en-US"/>
        </w:rPr>
        <w:fldChar w:fldCharType="separate"/>
      </w:r>
      <w:r w:rsidR="00382CC9">
        <w:rPr>
          <w:rFonts w:ascii="Calibri" w:eastAsia="Times New Roman" w:hAnsi="Calibri" w:cs="Times New Roman"/>
          <w:b/>
          <w:noProof/>
          <w:color w:val="000000"/>
          <w:szCs w:val="24"/>
          <w:lang w:bidi="en-US"/>
        </w:rPr>
        <w:t>1</w:t>
      </w:r>
      <w:r w:rsidRPr="00190302">
        <w:rPr>
          <w:rFonts w:ascii="Calibri" w:eastAsia="Times New Roman" w:hAnsi="Calibri" w:cs="Times New Roman"/>
          <w:b/>
          <w:noProof/>
          <w:color w:val="000000"/>
          <w:szCs w:val="24"/>
          <w:lang w:bidi="en-US"/>
        </w:rPr>
        <w:fldChar w:fldCharType="end"/>
      </w:r>
      <w:r w:rsidRPr="00190302">
        <w:rPr>
          <w:rFonts w:ascii="Calibri" w:eastAsia="Times New Roman" w:hAnsi="Calibri" w:cs="Times New Roman"/>
          <w:b/>
          <w:color w:val="000000"/>
          <w:szCs w:val="24"/>
          <w:lang w:bidi="en-US"/>
        </w:rPr>
        <w:t>.</w:t>
      </w:r>
      <w:r w:rsidRPr="00190302">
        <w:rPr>
          <w:rFonts w:ascii="Calibri" w:eastAsia="Times New Roman" w:hAnsi="Calibri" w:cs="Times New Roman"/>
          <w:color w:val="000000"/>
          <w:szCs w:val="24"/>
          <w:lang w:bidi="en-US"/>
        </w:rPr>
        <w:t xml:space="preserve"> Internships for MSA students in Shipping Centre study programme</w:t>
      </w:r>
    </w:p>
    <w:tbl>
      <w:tblPr>
        <w:tblW w:w="9351" w:type="dxa"/>
        <w:jc w:val="center"/>
        <w:tblCellMar>
          <w:left w:w="70" w:type="dxa"/>
          <w:right w:w="70" w:type="dxa"/>
        </w:tblCellMar>
        <w:tblLook w:val="04A0" w:firstRow="1" w:lastRow="0" w:firstColumn="1" w:lastColumn="0" w:noHBand="0" w:noVBand="1"/>
      </w:tblPr>
      <w:tblGrid>
        <w:gridCol w:w="2122"/>
        <w:gridCol w:w="4252"/>
        <w:gridCol w:w="1559"/>
        <w:gridCol w:w="1418"/>
      </w:tblGrid>
      <w:tr w:rsidR="00190302" w:rsidRPr="00190302" w14:paraId="7B75FEA5" w14:textId="77777777" w:rsidTr="00190E65">
        <w:trPr>
          <w:trHeight w:val="6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46F0D" w14:textId="77777777" w:rsidR="00190302" w:rsidRPr="00190302" w:rsidRDefault="00190302" w:rsidP="00190E65">
            <w:pPr>
              <w:spacing w:after="0" w:line="240" w:lineRule="auto"/>
              <w:rPr>
                <w:rFonts w:ascii="Calibri" w:eastAsia="Times New Roman" w:hAnsi="Calibri" w:cs="Times New Roman"/>
                <w:b/>
                <w:bCs/>
                <w:color w:val="000000"/>
                <w:szCs w:val="24"/>
                <w:lang w:eastAsia="et-EE"/>
              </w:rPr>
            </w:pPr>
            <w:r w:rsidRPr="00190302">
              <w:rPr>
                <w:rFonts w:ascii="Calibri" w:eastAsia="Times New Roman" w:hAnsi="Calibri" w:cs="Times New Roman"/>
                <w:b/>
                <w:color w:val="000000"/>
                <w:szCs w:val="24"/>
                <w:lang w:bidi="en-US"/>
              </w:rPr>
              <w:t>Study programme</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6A7515AB" w14:textId="77777777" w:rsidR="00190302" w:rsidRPr="00190302" w:rsidRDefault="00190302" w:rsidP="00190E65">
            <w:pPr>
              <w:spacing w:after="0" w:line="240" w:lineRule="auto"/>
              <w:rPr>
                <w:rFonts w:ascii="Calibri" w:eastAsia="Times New Roman" w:hAnsi="Calibri" w:cs="Times New Roman"/>
                <w:b/>
                <w:bCs/>
                <w:color w:val="000000"/>
                <w:szCs w:val="24"/>
                <w:lang w:eastAsia="et-EE"/>
              </w:rPr>
            </w:pPr>
            <w:r w:rsidRPr="00190302">
              <w:rPr>
                <w:rFonts w:ascii="Calibri" w:eastAsia="Times New Roman" w:hAnsi="Calibri" w:cs="Times New Roman"/>
                <w:b/>
                <w:color w:val="000000"/>
                <w:szCs w:val="24"/>
                <w:lang w:bidi="en-US"/>
              </w:rPr>
              <w:t>Name of the internship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D3A0F" w14:textId="511575E1" w:rsidR="00190302" w:rsidRPr="00190302" w:rsidRDefault="00190E65" w:rsidP="00190E65">
            <w:pPr>
              <w:spacing w:after="0" w:line="240" w:lineRule="auto"/>
              <w:jc w:val="center"/>
              <w:rPr>
                <w:rFonts w:ascii="Calibri" w:eastAsia="Times New Roman" w:hAnsi="Calibri" w:cs="Times New Roman"/>
                <w:b/>
                <w:bCs/>
                <w:color w:val="000000"/>
                <w:szCs w:val="24"/>
                <w:lang w:eastAsia="et-EE"/>
              </w:rPr>
            </w:pPr>
            <w:r>
              <w:rPr>
                <w:rFonts w:ascii="Calibri" w:eastAsia="Times New Roman" w:hAnsi="Calibri" w:cs="Times New Roman"/>
                <w:b/>
                <w:color w:val="000000"/>
                <w:szCs w:val="24"/>
                <w:lang w:bidi="en-US"/>
              </w:rPr>
              <w:t>Min. study programme completion requirement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4390B5E" w14:textId="77777777" w:rsidR="00190302" w:rsidRPr="00190302" w:rsidRDefault="00190302" w:rsidP="00190E65">
            <w:pPr>
              <w:spacing w:after="0" w:line="240" w:lineRule="auto"/>
              <w:jc w:val="center"/>
              <w:rPr>
                <w:rFonts w:ascii="Calibri" w:eastAsia="Times New Roman" w:hAnsi="Calibri" w:cs="Times New Roman"/>
                <w:b/>
                <w:bCs/>
                <w:color w:val="000000"/>
                <w:szCs w:val="24"/>
                <w:lang w:eastAsia="et-EE"/>
              </w:rPr>
            </w:pPr>
            <w:r w:rsidRPr="00190302">
              <w:rPr>
                <w:rFonts w:ascii="Calibri" w:eastAsia="Times New Roman" w:hAnsi="Calibri" w:cs="Times New Roman"/>
                <w:b/>
                <w:color w:val="000000"/>
                <w:szCs w:val="24"/>
                <w:lang w:bidi="en-US"/>
              </w:rPr>
              <w:t>Application</w:t>
            </w:r>
          </w:p>
        </w:tc>
      </w:tr>
      <w:tr w:rsidR="003C042B" w:rsidRPr="00190302" w14:paraId="7F115AC3" w14:textId="77777777" w:rsidTr="0095724A">
        <w:trPr>
          <w:trHeight w:val="329"/>
          <w:jc w:val="center"/>
        </w:trPr>
        <w:tc>
          <w:tcPr>
            <w:tcW w:w="2122" w:type="dxa"/>
            <w:vMerge w:val="restart"/>
            <w:tcBorders>
              <w:top w:val="single" w:sz="4" w:space="0" w:color="auto"/>
              <w:left w:val="single" w:sz="4" w:space="0" w:color="auto"/>
              <w:right w:val="single" w:sz="4" w:space="0" w:color="auto"/>
            </w:tcBorders>
            <w:shd w:val="clear" w:color="auto" w:fill="auto"/>
            <w:noWrap/>
            <w:vAlign w:val="center"/>
            <w:hideMark/>
          </w:tcPr>
          <w:p w14:paraId="78B6F68D" w14:textId="77777777" w:rsidR="003C042B" w:rsidRPr="00190302" w:rsidRDefault="003C042B" w:rsidP="00190E65">
            <w:pPr>
              <w:spacing w:after="0" w:line="240" w:lineRule="auto"/>
              <w:rPr>
                <w:rFonts w:ascii="Calibri" w:eastAsia="Times New Roman" w:hAnsi="Calibri" w:cs="Times New Roman"/>
                <w:b/>
                <w:bCs/>
                <w:color w:val="000000"/>
                <w:szCs w:val="24"/>
                <w:lang w:eastAsia="et-EE"/>
              </w:rPr>
            </w:pPr>
            <w:r w:rsidRPr="00190302">
              <w:rPr>
                <w:rFonts w:ascii="Calibri" w:eastAsia="Times New Roman" w:hAnsi="Calibri" w:cs="Times New Roman"/>
                <w:b/>
                <w:color w:val="000000"/>
                <w:szCs w:val="24"/>
                <w:lang w:bidi="en-US"/>
              </w:rPr>
              <w:t>Navigation</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365A798D" w14:textId="77777777" w:rsidR="003C042B" w:rsidRDefault="003C042B" w:rsidP="00190E65">
            <w:pPr>
              <w:spacing w:after="0" w:line="240" w:lineRule="auto"/>
              <w:rPr>
                <w:rFonts w:ascii="Calibri" w:eastAsia="Times New Roman" w:hAnsi="Calibri" w:cs="Times New Roman"/>
                <w:color w:val="000000"/>
                <w:szCs w:val="24"/>
                <w:lang w:eastAsia="et-EE"/>
              </w:rPr>
            </w:pPr>
            <w:r>
              <w:rPr>
                <w:rFonts w:ascii="Calibri" w:eastAsia="Times New Roman" w:hAnsi="Calibri" w:cs="Times New Roman"/>
                <w:color w:val="000000"/>
                <w:szCs w:val="24"/>
                <w:lang w:bidi="en-US"/>
              </w:rPr>
              <w:t>Seagoing Practice I</w:t>
            </w:r>
          </w:p>
          <w:p w14:paraId="1E1D6DBF" w14:textId="5F40070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(subject: Shiphandling Simulator 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7E8DD"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75%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C7D5421" w14:textId="77777777" w:rsidR="003C042B" w:rsidRPr="00190302" w:rsidRDefault="003C042B" w:rsidP="00190E65">
            <w:pPr>
              <w:spacing w:after="0" w:line="240" w:lineRule="auto"/>
              <w:jc w:val="center"/>
              <w:rPr>
                <w:rFonts w:ascii="Calibri" w:eastAsia="Times New Roman" w:hAnsi="Calibri" w:cs="Times New Roman"/>
                <w:color w:val="000000"/>
                <w:szCs w:val="24"/>
                <w:vertAlign w:val="superscript"/>
                <w:lang w:eastAsia="et-EE"/>
              </w:rPr>
            </w:pPr>
            <w:r w:rsidRPr="00190302">
              <w:rPr>
                <w:rFonts w:ascii="Calibri" w:eastAsia="Times New Roman" w:hAnsi="Calibri" w:cs="Times New Roman"/>
                <w:color w:val="000000"/>
                <w:szCs w:val="24"/>
                <w:lang w:bidi="en-US"/>
              </w:rPr>
              <w:t>-</w:t>
            </w:r>
          </w:p>
        </w:tc>
      </w:tr>
      <w:tr w:rsidR="003C042B" w:rsidRPr="00190302" w14:paraId="1772746E" w14:textId="77777777" w:rsidTr="0095724A">
        <w:trPr>
          <w:trHeight w:val="329"/>
          <w:jc w:val="center"/>
        </w:trPr>
        <w:tc>
          <w:tcPr>
            <w:tcW w:w="2122" w:type="dxa"/>
            <w:vMerge/>
            <w:tcBorders>
              <w:left w:val="single" w:sz="4" w:space="0" w:color="auto"/>
              <w:bottom w:val="single" w:sz="4" w:space="0" w:color="auto"/>
              <w:right w:val="single" w:sz="4" w:space="0" w:color="auto"/>
            </w:tcBorders>
            <w:shd w:val="clear" w:color="auto" w:fill="auto"/>
            <w:noWrap/>
            <w:vAlign w:val="center"/>
            <w:hideMark/>
          </w:tcPr>
          <w:p w14:paraId="57D3F6CE" w14:textId="53E27D7B" w:rsidR="003C042B" w:rsidRPr="00190302" w:rsidRDefault="003C042B" w:rsidP="00190E65">
            <w:pPr>
              <w:spacing w:after="0" w:line="240" w:lineRule="auto"/>
              <w:rPr>
                <w:rFonts w:ascii="Calibri" w:eastAsia="Times New Roman" w:hAnsi="Calibri" w:cs="Times New Roman"/>
                <w:b/>
                <w:bCs/>
                <w:color w:val="000000"/>
                <w:szCs w:val="24"/>
                <w:lang w:eastAsia="et-EE"/>
              </w:rPr>
            </w:pP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79B0225C"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Seagoing Practice II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32857"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0CF9ACC" w14:textId="77777777" w:rsidR="003C042B" w:rsidRPr="00190302" w:rsidRDefault="003C042B" w:rsidP="00190E65">
            <w:pPr>
              <w:spacing w:after="0" w:line="240" w:lineRule="auto"/>
              <w:jc w:val="center"/>
              <w:rPr>
                <w:rFonts w:ascii="Calibri" w:eastAsia="Times New Roman" w:hAnsi="Calibri" w:cs="Times New Roman"/>
                <w:color w:val="000000"/>
                <w:szCs w:val="24"/>
                <w:vertAlign w:val="superscript"/>
                <w:lang w:eastAsia="et-EE"/>
              </w:rPr>
            </w:pPr>
            <w:r w:rsidRPr="00190302">
              <w:rPr>
                <w:rFonts w:ascii="Calibri" w:eastAsia="Times New Roman" w:hAnsi="Calibri" w:cs="Times New Roman"/>
                <w:color w:val="000000"/>
                <w:szCs w:val="24"/>
                <w:lang w:bidi="en-US"/>
              </w:rPr>
              <w:t>ÕIS</w:t>
            </w:r>
            <w:r w:rsidRPr="00190302">
              <w:rPr>
                <w:rFonts w:ascii="Calibri" w:eastAsia="Times New Roman" w:hAnsi="Calibri" w:cs="Times New Roman"/>
                <w:color w:val="000000"/>
                <w:szCs w:val="24"/>
                <w:vertAlign w:val="superscript"/>
                <w:lang w:bidi="en-US"/>
              </w:rPr>
              <w:t>2</w:t>
            </w:r>
          </w:p>
        </w:tc>
      </w:tr>
      <w:tr w:rsidR="003C042B" w:rsidRPr="00190302" w14:paraId="753BCAE6" w14:textId="77777777" w:rsidTr="0080467A">
        <w:trPr>
          <w:trHeight w:val="329"/>
          <w:jc w:val="center"/>
        </w:trPr>
        <w:tc>
          <w:tcPr>
            <w:tcW w:w="2122" w:type="dxa"/>
            <w:vMerge w:val="restart"/>
            <w:tcBorders>
              <w:top w:val="single" w:sz="4" w:space="0" w:color="auto"/>
              <w:left w:val="single" w:sz="4" w:space="0" w:color="auto"/>
              <w:right w:val="single" w:sz="4" w:space="0" w:color="auto"/>
            </w:tcBorders>
            <w:shd w:val="clear" w:color="auto" w:fill="auto"/>
            <w:noWrap/>
            <w:vAlign w:val="center"/>
            <w:hideMark/>
          </w:tcPr>
          <w:p w14:paraId="1CE95E27" w14:textId="77777777" w:rsidR="003C042B" w:rsidRPr="00190302" w:rsidRDefault="003C042B" w:rsidP="00190E65">
            <w:pPr>
              <w:spacing w:after="0" w:line="240" w:lineRule="auto"/>
              <w:rPr>
                <w:rFonts w:ascii="Calibri" w:eastAsia="Times New Roman" w:hAnsi="Calibri" w:cs="Times New Roman"/>
                <w:b/>
                <w:bCs/>
                <w:color w:val="000000"/>
                <w:szCs w:val="24"/>
                <w:lang w:eastAsia="et-EE"/>
              </w:rPr>
            </w:pPr>
            <w:r w:rsidRPr="00190302">
              <w:rPr>
                <w:rFonts w:ascii="Calibri" w:eastAsia="Times New Roman" w:hAnsi="Calibri" w:cs="Times New Roman"/>
                <w:b/>
                <w:color w:val="000000"/>
                <w:szCs w:val="24"/>
                <w:lang w:bidi="en-US"/>
              </w:rPr>
              <w:t>Ship Engineering</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3FCDCEDE"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Seamanship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5E62D"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DC29C9"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ÕIS</w:t>
            </w:r>
            <w:r w:rsidRPr="00190302">
              <w:rPr>
                <w:rFonts w:ascii="Calibri" w:eastAsia="Times New Roman" w:hAnsi="Calibri" w:cs="Times New Roman"/>
                <w:color w:val="000000"/>
                <w:szCs w:val="24"/>
                <w:vertAlign w:val="superscript"/>
                <w:lang w:bidi="en-US"/>
              </w:rPr>
              <w:t>2</w:t>
            </w:r>
          </w:p>
        </w:tc>
      </w:tr>
      <w:tr w:rsidR="003C042B" w:rsidRPr="00190302" w14:paraId="7A7A1A8C" w14:textId="77777777" w:rsidTr="0080467A">
        <w:trPr>
          <w:trHeight w:val="329"/>
          <w:jc w:val="center"/>
        </w:trPr>
        <w:tc>
          <w:tcPr>
            <w:tcW w:w="2122" w:type="dxa"/>
            <w:vMerge/>
            <w:tcBorders>
              <w:left w:val="single" w:sz="4" w:space="0" w:color="auto"/>
              <w:right w:val="single" w:sz="4" w:space="0" w:color="auto"/>
            </w:tcBorders>
            <w:shd w:val="clear" w:color="auto" w:fill="auto"/>
            <w:noWrap/>
            <w:vAlign w:val="center"/>
          </w:tcPr>
          <w:p w14:paraId="11E3D351" w14:textId="77777777" w:rsidR="003C042B" w:rsidRPr="00190302" w:rsidRDefault="003C042B" w:rsidP="00190E65">
            <w:pPr>
              <w:spacing w:after="0" w:line="240" w:lineRule="auto"/>
              <w:rPr>
                <w:rFonts w:ascii="Calibri" w:eastAsia="Times New Roman" w:hAnsi="Calibri" w:cs="Times New Roman"/>
                <w:b/>
                <w:bCs/>
                <w:color w:val="000000"/>
                <w:szCs w:val="24"/>
                <w:lang w:eastAsia="et-EE"/>
              </w:rPr>
            </w:pP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6C2E8458"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Seapractice electro-technical rating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80D78"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74984D8"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ÕIS</w:t>
            </w:r>
            <w:r w:rsidRPr="00190302">
              <w:rPr>
                <w:rFonts w:ascii="Calibri" w:eastAsia="Times New Roman" w:hAnsi="Calibri" w:cs="Times New Roman"/>
                <w:color w:val="000000"/>
                <w:szCs w:val="24"/>
                <w:vertAlign w:val="superscript"/>
                <w:lang w:bidi="en-US"/>
              </w:rPr>
              <w:t>2</w:t>
            </w:r>
          </w:p>
        </w:tc>
      </w:tr>
      <w:tr w:rsidR="003C042B" w:rsidRPr="00190302" w14:paraId="22535D85" w14:textId="77777777" w:rsidTr="0080467A">
        <w:trPr>
          <w:trHeight w:val="329"/>
          <w:jc w:val="center"/>
        </w:trPr>
        <w:tc>
          <w:tcPr>
            <w:tcW w:w="2122" w:type="dxa"/>
            <w:vMerge/>
            <w:tcBorders>
              <w:left w:val="single" w:sz="4" w:space="0" w:color="auto"/>
              <w:right w:val="single" w:sz="4" w:space="0" w:color="auto"/>
            </w:tcBorders>
            <w:shd w:val="clear" w:color="auto" w:fill="auto"/>
            <w:noWrap/>
            <w:vAlign w:val="center"/>
          </w:tcPr>
          <w:p w14:paraId="39596306" w14:textId="77777777" w:rsidR="003C042B" w:rsidRPr="00190302" w:rsidRDefault="003C042B" w:rsidP="00190E65">
            <w:pPr>
              <w:spacing w:after="0" w:line="240" w:lineRule="auto"/>
              <w:rPr>
                <w:rFonts w:ascii="Calibri" w:eastAsia="Times New Roman" w:hAnsi="Calibri" w:cs="Times New Roman"/>
                <w:b/>
                <w:bCs/>
                <w:color w:val="000000"/>
                <w:szCs w:val="24"/>
                <w:lang w:eastAsia="et-EE"/>
              </w:rPr>
            </w:pP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3538A1E4"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Seapractice for Motorman Qualification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770F5"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AA54BA2"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ÕIS</w:t>
            </w:r>
            <w:r w:rsidRPr="00190302">
              <w:rPr>
                <w:rFonts w:ascii="Calibri" w:eastAsia="Times New Roman" w:hAnsi="Calibri" w:cs="Times New Roman"/>
                <w:color w:val="000000"/>
                <w:szCs w:val="24"/>
                <w:vertAlign w:val="superscript"/>
                <w:lang w:bidi="en-US"/>
              </w:rPr>
              <w:t>1</w:t>
            </w:r>
          </w:p>
        </w:tc>
      </w:tr>
      <w:tr w:rsidR="003C042B" w:rsidRPr="00190302" w14:paraId="2689F3BC" w14:textId="77777777" w:rsidTr="0080467A">
        <w:trPr>
          <w:trHeight w:val="329"/>
          <w:jc w:val="center"/>
        </w:trPr>
        <w:tc>
          <w:tcPr>
            <w:tcW w:w="2122" w:type="dxa"/>
            <w:vMerge/>
            <w:tcBorders>
              <w:left w:val="single" w:sz="4" w:space="0" w:color="auto"/>
              <w:right w:val="single" w:sz="4" w:space="0" w:color="auto"/>
            </w:tcBorders>
            <w:shd w:val="clear" w:color="auto" w:fill="auto"/>
            <w:noWrap/>
            <w:vAlign w:val="center"/>
            <w:hideMark/>
          </w:tcPr>
          <w:p w14:paraId="73377EB8" w14:textId="725C0C24" w:rsidR="003C042B" w:rsidRPr="00190302" w:rsidRDefault="003C042B" w:rsidP="00190E65">
            <w:pPr>
              <w:spacing w:after="0" w:line="240" w:lineRule="auto"/>
              <w:rPr>
                <w:rFonts w:ascii="Calibri" w:eastAsia="Times New Roman" w:hAnsi="Calibri" w:cs="Times New Roman"/>
                <w:color w:val="000000"/>
                <w:szCs w:val="24"/>
                <w:lang w:eastAsia="et-EE"/>
              </w:rPr>
            </w:pP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33055D05"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Seapractice for Qualification of Officer in Charge of an Engineering Watch</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E4C2D"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84D3F80"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ÕIS</w:t>
            </w:r>
            <w:r w:rsidRPr="00190302">
              <w:rPr>
                <w:rFonts w:ascii="Calibri" w:eastAsia="Times New Roman" w:hAnsi="Calibri" w:cs="Times New Roman"/>
                <w:color w:val="000000"/>
                <w:szCs w:val="24"/>
                <w:vertAlign w:val="superscript"/>
                <w:lang w:bidi="en-US"/>
              </w:rPr>
              <w:t>2</w:t>
            </w:r>
          </w:p>
        </w:tc>
      </w:tr>
      <w:tr w:rsidR="003C042B" w:rsidRPr="00190302" w14:paraId="0CBDFE13" w14:textId="77777777" w:rsidTr="0080467A">
        <w:trPr>
          <w:trHeight w:val="329"/>
          <w:jc w:val="center"/>
        </w:trPr>
        <w:tc>
          <w:tcPr>
            <w:tcW w:w="2122" w:type="dxa"/>
            <w:vMerge/>
            <w:tcBorders>
              <w:left w:val="single" w:sz="4" w:space="0" w:color="auto"/>
              <w:right w:val="single" w:sz="4" w:space="0" w:color="auto"/>
            </w:tcBorders>
            <w:shd w:val="clear" w:color="auto" w:fill="auto"/>
            <w:noWrap/>
            <w:vAlign w:val="center"/>
          </w:tcPr>
          <w:p w14:paraId="15582BCC"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p>
        </w:tc>
        <w:tc>
          <w:tcPr>
            <w:tcW w:w="4252" w:type="dxa"/>
            <w:tcBorders>
              <w:top w:val="nil"/>
              <w:left w:val="nil"/>
              <w:bottom w:val="single" w:sz="4" w:space="0" w:color="auto"/>
              <w:right w:val="single" w:sz="4" w:space="0" w:color="auto"/>
            </w:tcBorders>
            <w:shd w:val="clear" w:color="auto" w:fill="auto"/>
            <w:noWrap/>
            <w:vAlign w:val="center"/>
          </w:tcPr>
          <w:p w14:paraId="7294E2EF"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Seapractice electro-technical rating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2E302"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100%</w:t>
            </w:r>
          </w:p>
        </w:tc>
        <w:tc>
          <w:tcPr>
            <w:tcW w:w="1418" w:type="dxa"/>
            <w:tcBorders>
              <w:top w:val="nil"/>
              <w:left w:val="nil"/>
              <w:bottom w:val="single" w:sz="4" w:space="0" w:color="auto"/>
              <w:right w:val="single" w:sz="4" w:space="0" w:color="auto"/>
            </w:tcBorders>
            <w:shd w:val="clear" w:color="auto" w:fill="auto"/>
            <w:noWrap/>
            <w:vAlign w:val="center"/>
          </w:tcPr>
          <w:p w14:paraId="395BAB0E"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ÕIS</w:t>
            </w:r>
            <w:r w:rsidRPr="00190302">
              <w:rPr>
                <w:rFonts w:ascii="Calibri" w:eastAsia="Times New Roman" w:hAnsi="Calibri" w:cs="Times New Roman"/>
                <w:color w:val="000000"/>
                <w:szCs w:val="24"/>
                <w:vertAlign w:val="superscript"/>
                <w:lang w:bidi="en-US"/>
              </w:rPr>
              <w:t>2</w:t>
            </w:r>
          </w:p>
        </w:tc>
      </w:tr>
      <w:tr w:rsidR="003C042B" w:rsidRPr="00190302" w14:paraId="28B75736" w14:textId="77777777" w:rsidTr="0080467A">
        <w:trPr>
          <w:trHeight w:val="329"/>
          <w:jc w:val="center"/>
        </w:trPr>
        <w:tc>
          <w:tcPr>
            <w:tcW w:w="2122" w:type="dxa"/>
            <w:vMerge/>
            <w:tcBorders>
              <w:left w:val="single" w:sz="4" w:space="0" w:color="auto"/>
              <w:bottom w:val="single" w:sz="4" w:space="0" w:color="auto"/>
              <w:right w:val="single" w:sz="4" w:space="0" w:color="auto"/>
            </w:tcBorders>
            <w:shd w:val="clear" w:color="auto" w:fill="auto"/>
            <w:noWrap/>
            <w:vAlign w:val="center"/>
            <w:hideMark/>
          </w:tcPr>
          <w:p w14:paraId="6FC8C50A" w14:textId="0D0F9A55" w:rsidR="003C042B" w:rsidRPr="00190302" w:rsidRDefault="003C042B" w:rsidP="00190E65">
            <w:pPr>
              <w:spacing w:after="0" w:line="240" w:lineRule="auto"/>
              <w:rPr>
                <w:rFonts w:ascii="Calibri" w:eastAsia="Times New Roman" w:hAnsi="Calibri" w:cs="Times New Roman"/>
                <w:color w:val="000000"/>
                <w:szCs w:val="24"/>
                <w:lang w:eastAsia="et-EE"/>
              </w:rPr>
            </w:pPr>
          </w:p>
        </w:tc>
        <w:tc>
          <w:tcPr>
            <w:tcW w:w="4252" w:type="dxa"/>
            <w:tcBorders>
              <w:top w:val="nil"/>
              <w:left w:val="nil"/>
              <w:bottom w:val="single" w:sz="4" w:space="0" w:color="auto"/>
              <w:right w:val="single" w:sz="4" w:space="0" w:color="auto"/>
            </w:tcBorders>
            <w:shd w:val="clear" w:color="auto" w:fill="auto"/>
            <w:noWrap/>
            <w:vAlign w:val="center"/>
            <w:hideMark/>
          </w:tcPr>
          <w:p w14:paraId="043BFBEF"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Technological Practice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CB780"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10585B68"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ÕIS</w:t>
            </w:r>
            <w:r w:rsidRPr="00190302">
              <w:rPr>
                <w:rFonts w:ascii="Calibri" w:eastAsia="Times New Roman" w:hAnsi="Calibri" w:cs="Times New Roman"/>
                <w:color w:val="000000"/>
                <w:szCs w:val="24"/>
                <w:vertAlign w:val="superscript"/>
                <w:lang w:bidi="en-US"/>
              </w:rPr>
              <w:t>2</w:t>
            </w:r>
          </w:p>
        </w:tc>
      </w:tr>
      <w:tr w:rsidR="003C042B" w:rsidRPr="00190302" w14:paraId="7D2D796A" w14:textId="77777777" w:rsidTr="00BB2015">
        <w:trPr>
          <w:trHeight w:val="329"/>
          <w:jc w:val="center"/>
        </w:trPr>
        <w:tc>
          <w:tcPr>
            <w:tcW w:w="2122" w:type="dxa"/>
            <w:vMerge w:val="restart"/>
            <w:tcBorders>
              <w:top w:val="nil"/>
              <w:left w:val="single" w:sz="4" w:space="0" w:color="auto"/>
              <w:right w:val="single" w:sz="4" w:space="0" w:color="auto"/>
            </w:tcBorders>
            <w:shd w:val="clear" w:color="auto" w:fill="auto"/>
            <w:noWrap/>
            <w:vAlign w:val="center"/>
          </w:tcPr>
          <w:p w14:paraId="1C996F76" w14:textId="77777777" w:rsidR="003C042B" w:rsidRPr="00190302" w:rsidRDefault="003C042B" w:rsidP="00190E65">
            <w:pPr>
              <w:spacing w:after="0" w:line="240" w:lineRule="auto"/>
              <w:rPr>
                <w:rFonts w:ascii="Calibri" w:eastAsia="Times New Roman" w:hAnsi="Calibri" w:cs="Times New Roman"/>
                <w:b/>
                <w:color w:val="000000"/>
                <w:szCs w:val="24"/>
                <w:lang w:eastAsia="et-EE"/>
              </w:rPr>
            </w:pPr>
            <w:r w:rsidRPr="00190302">
              <w:rPr>
                <w:rFonts w:ascii="Calibri" w:eastAsia="Times New Roman" w:hAnsi="Calibri" w:cs="Times New Roman"/>
                <w:b/>
                <w:color w:val="000000"/>
                <w:szCs w:val="24"/>
                <w:lang w:bidi="en-US"/>
              </w:rPr>
              <w:t>Marine Propulsion Systems</w:t>
            </w:r>
          </w:p>
        </w:tc>
        <w:tc>
          <w:tcPr>
            <w:tcW w:w="4252" w:type="dxa"/>
            <w:tcBorders>
              <w:top w:val="nil"/>
              <w:left w:val="nil"/>
              <w:bottom w:val="single" w:sz="4" w:space="0" w:color="auto"/>
              <w:right w:val="single" w:sz="4" w:space="0" w:color="auto"/>
            </w:tcBorders>
            <w:shd w:val="clear" w:color="auto" w:fill="auto"/>
            <w:noWrap/>
            <w:vAlign w:val="center"/>
          </w:tcPr>
          <w:p w14:paraId="4555C83A"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Seapractice for Motorman Qualification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F220E"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100%</w:t>
            </w:r>
          </w:p>
        </w:tc>
        <w:tc>
          <w:tcPr>
            <w:tcW w:w="1418" w:type="dxa"/>
            <w:tcBorders>
              <w:top w:val="nil"/>
              <w:left w:val="nil"/>
              <w:bottom w:val="single" w:sz="4" w:space="0" w:color="auto"/>
              <w:right w:val="single" w:sz="4" w:space="0" w:color="auto"/>
            </w:tcBorders>
            <w:shd w:val="clear" w:color="auto" w:fill="auto"/>
            <w:noWrap/>
            <w:vAlign w:val="center"/>
          </w:tcPr>
          <w:p w14:paraId="1EFA236B"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ÕIS</w:t>
            </w:r>
            <w:r w:rsidRPr="00190302">
              <w:rPr>
                <w:rFonts w:ascii="Calibri" w:eastAsia="Times New Roman" w:hAnsi="Calibri" w:cs="Times New Roman"/>
                <w:color w:val="000000"/>
                <w:szCs w:val="24"/>
                <w:vertAlign w:val="superscript"/>
                <w:lang w:bidi="en-US"/>
              </w:rPr>
              <w:t>1</w:t>
            </w:r>
          </w:p>
        </w:tc>
      </w:tr>
      <w:tr w:rsidR="003C042B" w:rsidRPr="00190302" w14:paraId="0C4A9607" w14:textId="77777777" w:rsidTr="00BB2015">
        <w:trPr>
          <w:trHeight w:val="329"/>
          <w:jc w:val="center"/>
        </w:trPr>
        <w:tc>
          <w:tcPr>
            <w:tcW w:w="2122" w:type="dxa"/>
            <w:vMerge/>
            <w:tcBorders>
              <w:left w:val="single" w:sz="4" w:space="0" w:color="auto"/>
              <w:bottom w:val="single" w:sz="4" w:space="0" w:color="auto"/>
              <w:right w:val="single" w:sz="4" w:space="0" w:color="auto"/>
            </w:tcBorders>
            <w:shd w:val="clear" w:color="auto" w:fill="auto"/>
            <w:noWrap/>
            <w:vAlign w:val="center"/>
          </w:tcPr>
          <w:p w14:paraId="5497C487" w14:textId="77777777" w:rsidR="003C042B" w:rsidRPr="00190302" w:rsidRDefault="003C042B" w:rsidP="00190E65">
            <w:pPr>
              <w:spacing w:after="0" w:line="240" w:lineRule="auto"/>
              <w:rPr>
                <w:rFonts w:ascii="Calibri" w:eastAsia="Times New Roman" w:hAnsi="Calibri" w:cs="Times New Roman"/>
                <w:b/>
                <w:color w:val="000000"/>
                <w:szCs w:val="24"/>
                <w:lang w:eastAsia="et-EE"/>
              </w:rPr>
            </w:pPr>
          </w:p>
        </w:tc>
        <w:tc>
          <w:tcPr>
            <w:tcW w:w="4252" w:type="dxa"/>
            <w:tcBorders>
              <w:top w:val="nil"/>
              <w:left w:val="nil"/>
              <w:bottom w:val="single" w:sz="4" w:space="0" w:color="auto"/>
              <w:right w:val="single" w:sz="4" w:space="0" w:color="auto"/>
            </w:tcBorders>
            <w:shd w:val="clear" w:color="auto" w:fill="auto"/>
            <w:noWrap/>
            <w:vAlign w:val="center"/>
          </w:tcPr>
          <w:p w14:paraId="5D5B53F8" w14:textId="77777777" w:rsidR="003C042B" w:rsidRPr="00190302" w:rsidRDefault="003C042B" w:rsidP="00190E65">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Seapractice for Qualification of Officer in Charge of an Engineering Watch</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144A3"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100%</w:t>
            </w:r>
          </w:p>
        </w:tc>
        <w:tc>
          <w:tcPr>
            <w:tcW w:w="1418" w:type="dxa"/>
            <w:tcBorders>
              <w:top w:val="nil"/>
              <w:left w:val="nil"/>
              <w:bottom w:val="single" w:sz="4" w:space="0" w:color="auto"/>
              <w:right w:val="single" w:sz="4" w:space="0" w:color="auto"/>
            </w:tcBorders>
            <w:shd w:val="clear" w:color="auto" w:fill="auto"/>
            <w:noWrap/>
            <w:vAlign w:val="center"/>
          </w:tcPr>
          <w:p w14:paraId="12A2D824" w14:textId="77777777" w:rsidR="003C042B" w:rsidRPr="00190302" w:rsidRDefault="003C042B" w:rsidP="00190E65">
            <w:pPr>
              <w:spacing w:after="0" w:line="240" w:lineRule="auto"/>
              <w:jc w:val="center"/>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ÕIS</w:t>
            </w:r>
            <w:r w:rsidRPr="00190302">
              <w:rPr>
                <w:rFonts w:ascii="Calibri" w:eastAsia="Times New Roman" w:hAnsi="Calibri" w:cs="Times New Roman"/>
                <w:color w:val="000000"/>
                <w:szCs w:val="24"/>
                <w:vertAlign w:val="superscript"/>
                <w:lang w:bidi="en-US"/>
              </w:rPr>
              <w:t>2</w:t>
            </w:r>
          </w:p>
        </w:tc>
      </w:tr>
    </w:tbl>
    <w:p w14:paraId="246A3FD2" w14:textId="185FF46E" w:rsidR="00190302" w:rsidRPr="00190302" w:rsidRDefault="00190302" w:rsidP="00190302">
      <w:pPr>
        <w:spacing w:after="0" w:line="240" w:lineRule="auto"/>
        <w:jc w:val="both"/>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vertAlign w:val="superscript"/>
          <w:lang w:bidi="en-US"/>
        </w:rPr>
        <w:t>1</w:t>
      </w:r>
      <w:r w:rsidRPr="00190302">
        <w:rPr>
          <w:rFonts w:ascii="Calibri" w:eastAsia="Times New Roman" w:hAnsi="Calibri" w:cs="Times New Roman"/>
          <w:color w:val="000000"/>
          <w:szCs w:val="24"/>
          <w:lang w:bidi="en-US"/>
        </w:rPr>
        <w:t xml:space="preserve"> </w:t>
      </w:r>
      <w:r w:rsidRPr="00190302">
        <w:rPr>
          <w:rFonts w:ascii="Calibri" w:eastAsia="Times New Roman" w:hAnsi="Calibri" w:cs="Times New Roman"/>
          <w:i/>
          <w:color w:val="000000"/>
          <w:szCs w:val="24"/>
          <w:lang w:bidi="en-US"/>
        </w:rPr>
        <w:t>Internship Assessment Application</w:t>
      </w:r>
      <w:r w:rsidRPr="00190302">
        <w:rPr>
          <w:rFonts w:ascii="Calibri" w:eastAsia="Times New Roman" w:hAnsi="Calibri" w:cs="Times New Roman"/>
          <w:color w:val="000000"/>
          <w:szCs w:val="24"/>
          <w:lang w:bidi="en-US"/>
        </w:rPr>
        <w:t xml:space="preserve"> after the internship</w:t>
      </w:r>
    </w:p>
    <w:p w14:paraId="1B1F1463" w14:textId="4BC29A8C" w:rsidR="00190302" w:rsidRPr="00190302" w:rsidRDefault="00190302" w:rsidP="00190302">
      <w:pPr>
        <w:spacing w:after="0" w:line="240" w:lineRule="auto"/>
        <w:jc w:val="both"/>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vertAlign w:val="superscript"/>
          <w:lang w:bidi="en-US"/>
        </w:rPr>
        <w:t xml:space="preserve">2 </w:t>
      </w:r>
      <w:r w:rsidRPr="00190302">
        <w:rPr>
          <w:rFonts w:ascii="Calibri" w:eastAsia="Times New Roman" w:hAnsi="Calibri" w:cs="Times New Roman"/>
          <w:i/>
          <w:color w:val="000000"/>
          <w:szCs w:val="24"/>
          <w:lang w:bidi="en-US"/>
        </w:rPr>
        <w:t>Seagoing Service Application</w:t>
      </w:r>
      <w:r w:rsidRPr="00190302">
        <w:rPr>
          <w:rFonts w:ascii="Calibri" w:eastAsia="Times New Roman" w:hAnsi="Calibri" w:cs="Times New Roman"/>
          <w:color w:val="000000"/>
          <w:szCs w:val="24"/>
          <w:lang w:bidi="en-US"/>
        </w:rPr>
        <w:t xml:space="preserve"> before the internship</w:t>
      </w:r>
    </w:p>
    <w:p w14:paraId="099D3E5C" w14:textId="77777777" w:rsidR="00382CC9" w:rsidRPr="00190302" w:rsidRDefault="00382CC9" w:rsidP="00190302">
      <w:pPr>
        <w:spacing w:after="0" w:line="240" w:lineRule="auto"/>
        <w:jc w:val="both"/>
        <w:rPr>
          <w:rFonts w:ascii="Calibri" w:eastAsia="Times New Roman" w:hAnsi="Calibri" w:cs="Times New Roman"/>
          <w:color w:val="000000"/>
          <w:szCs w:val="24"/>
          <w:lang w:eastAsia="et-EE"/>
        </w:rPr>
      </w:pPr>
    </w:p>
    <w:p w14:paraId="35FADE91" w14:textId="065807AD" w:rsidR="00190302" w:rsidRPr="00190302" w:rsidRDefault="00190302" w:rsidP="00382CC9">
      <w:pPr>
        <w:keepNext/>
        <w:spacing w:after="0" w:line="240" w:lineRule="auto"/>
        <w:jc w:val="both"/>
        <w:rPr>
          <w:rFonts w:ascii="Calibri" w:eastAsia="Times New Roman" w:hAnsi="Calibri" w:cs="Times New Roman"/>
          <w:b/>
          <w:color w:val="000000"/>
          <w:szCs w:val="24"/>
          <w:lang w:eastAsia="et-EE"/>
        </w:rPr>
      </w:pPr>
      <w:r w:rsidRPr="00190302">
        <w:rPr>
          <w:rFonts w:ascii="Calibri" w:eastAsia="Times New Roman" w:hAnsi="Calibri" w:cs="Times New Roman"/>
          <w:b/>
          <w:color w:val="000000"/>
          <w:szCs w:val="24"/>
          <w:lang w:bidi="en-US"/>
        </w:rPr>
        <w:t xml:space="preserve">Table </w:t>
      </w:r>
      <w:r w:rsidRPr="00190302">
        <w:rPr>
          <w:rFonts w:ascii="Calibri" w:eastAsia="Times New Roman" w:hAnsi="Calibri" w:cs="Times New Roman"/>
          <w:b/>
          <w:noProof/>
          <w:color w:val="000000"/>
          <w:szCs w:val="24"/>
          <w:lang w:bidi="en-US"/>
        </w:rPr>
        <w:fldChar w:fldCharType="begin"/>
      </w:r>
      <w:r w:rsidRPr="00190302">
        <w:rPr>
          <w:rFonts w:ascii="Calibri" w:eastAsia="Times New Roman" w:hAnsi="Calibri" w:cs="Times New Roman"/>
          <w:b/>
          <w:noProof/>
          <w:color w:val="000000"/>
          <w:szCs w:val="24"/>
          <w:lang w:bidi="en-US"/>
        </w:rPr>
        <w:instrText xml:space="preserve"> SEQ Tabel \* ARABIC </w:instrText>
      </w:r>
      <w:r w:rsidRPr="00190302">
        <w:rPr>
          <w:rFonts w:ascii="Calibri" w:eastAsia="Times New Roman" w:hAnsi="Calibri" w:cs="Times New Roman"/>
          <w:b/>
          <w:noProof/>
          <w:color w:val="000000"/>
          <w:szCs w:val="24"/>
          <w:lang w:bidi="en-US"/>
        </w:rPr>
        <w:fldChar w:fldCharType="separate"/>
      </w:r>
      <w:r w:rsidR="00382CC9">
        <w:rPr>
          <w:rFonts w:ascii="Calibri" w:eastAsia="Times New Roman" w:hAnsi="Calibri" w:cs="Times New Roman"/>
          <w:b/>
          <w:noProof/>
          <w:color w:val="000000"/>
          <w:szCs w:val="24"/>
          <w:lang w:bidi="en-US"/>
        </w:rPr>
        <w:t>2</w:t>
      </w:r>
      <w:r w:rsidRPr="00190302">
        <w:rPr>
          <w:rFonts w:ascii="Calibri" w:eastAsia="Times New Roman" w:hAnsi="Calibri" w:cs="Times New Roman"/>
          <w:b/>
          <w:noProof/>
          <w:color w:val="000000"/>
          <w:szCs w:val="24"/>
          <w:lang w:bidi="en-US"/>
        </w:rPr>
        <w:fldChar w:fldCharType="end"/>
      </w:r>
      <w:r w:rsidRPr="00190302">
        <w:rPr>
          <w:rFonts w:ascii="Calibri" w:eastAsia="Times New Roman" w:hAnsi="Calibri" w:cs="Times New Roman"/>
          <w:b/>
          <w:color w:val="000000"/>
          <w:szCs w:val="24"/>
          <w:lang w:bidi="en-US"/>
        </w:rPr>
        <w:t>.</w:t>
      </w:r>
      <w:r w:rsidRPr="00190302">
        <w:rPr>
          <w:rFonts w:ascii="Calibri" w:eastAsia="Times New Roman" w:hAnsi="Calibri" w:cs="Times New Roman"/>
          <w:color w:val="000000"/>
          <w:szCs w:val="24"/>
          <w:lang w:bidi="en-US"/>
        </w:rPr>
        <w:t xml:space="preserve"> Internships in study programmes of the Centre of Maritime Studies</w:t>
      </w:r>
    </w:p>
    <w:tbl>
      <w:tblPr>
        <w:tblW w:w="9344" w:type="dxa"/>
        <w:jc w:val="center"/>
        <w:tblCellMar>
          <w:left w:w="70" w:type="dxa"/>
          <w:right w:w="70" w:type="dxa"/>
        </w:tblCellMar>
        <w:tblLook w:val="04A0" w:firstRow="1" w:lastRow="0" w:firstColumn="1" w:lastColumn="0" w:noHBand="0" w:noVBand="1"/>
      </w:tblPr>
      <w:tblGrid>
        <w:gridCol w:w="2951"/>
        <w:gridCol w:w="4132"/>
        <w:gridCol w:w="2261"/>
      </w:tblGrid>
      <w:tr w:rsidR="00190302" w:rsidRPr="00190302" w14:paraId="78C8C4B5" w14:textId="77777777" w:rsidTr="00DB7947">
        <w:trPr>
          <w:trHeight w:val="425"/>
          <w:jc w:val="center"/>
        </w:trPr>
        <w:tc>
          <w:tcPr>
            <w:tcW w:w="2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924A2" w14:textId="77777777" w:rsidR="00190302" w:rsidRPr="00190302" w:rsidRDefault="00190302" w:rsidP="00190302">
            <w:pPr>
              <w:spacing w:after="0" w:line="240" w:lineRule="auto"/>
              <w:jc w:val="center"/>
              <w:rPr>
                <w:rFonts w:ascii="Calibri" w:eastAsia="Times New Roman" w:hAnsi="Calibri" w:cs="Times New Roman"/>
                <w:b/>
                <w:bCs/>
                <w:color w:val="000000"/>
                <w:szCs w:val="24"/>
                <w:lang w:eastAsia="et-EE"/>
              </w:rPr>
            </w:pPr>
            <w:r w:rsidRPr="00190302">
              <w:rPr>
                <w:rFonts w:ascii="Calibri" w:eastAsia="Times New Roman" w:hAnsi="Calibri" w:cs="Times New Roman"/>
                <w:b/>
                <w:color w:val="000000"/>
                <w:szCs w:val="24"/>
                <w:lang w:bidi="en-US"/>
              </w:rPr>
              <w:t>Study programme</w:t>
            </w:r>
          </w:p>
        </w:tc>
        <w:tc>
          <w:tcPr>
            <w:tcW w:w="4132" w:type="dxa"/>
            <w:tcBorders>
              <w:top w:val="single" w:sz="4" w:space="0" w:color="auto"/>
              <w:left w:val="nil"/>
              <w:bottom w:val="single" w:sz="4" w:space="0" w:color="auto"/>
              <w:right w:val="single" w:sz="4" w:space="0" w:color="auto"/>
            </w:tcBorders>
            <w:shd w:val="clear" w:color="auto" w:fill="auto"/>
            <w:noWrap/>
            <w:vAlign w:val="center"/>
            <w:hideMark/>
          </w:tcPr>
          <w:p w14:paraId="4F3F5163" w14:textId="77777777" w:rsidR="00190302" w:rsidRPr="00190302" w:rsidRDefault="00190302" w:rsidP="00190302">
            <w:pPr>
              <w:spacing w:after="0" w:line="240" w:lineRule="auto"/>
              <w:jc w:val="center"/>
              <w:rPr>
                <w:rFonts w:ascii="Calibri" w:eastAsia="Times New Roman" w:hAnsi="Calibri" w:cs="Times New Roman"/>
                <w:b/>
                <w:bCs/>
                <w:color w:val="000000"/>
                <w:szCs w:val="24"/>
                <w:lang w:eastAsia="et-EE"/>
              </w:rPr>
            </w:pPr>
            <w:r w:rsidRPr="00190302">
              <w:rPr>
                <w:rFonts w:ascii="Calibri" w:eastAsia="Times New Roman" w:hAnsi="Calibri" w:cs="Times New Roman"/>
                <w:b/>
                <w:color w:val="000000"/>
                <w:szCs w:val="24"/>
                <w:lang w:bidi="en-US"/>
              </w:rPr>
              <w:t>Name of the internship</w:t>
            </w:r>
          </w:p>
        </w:tc>
        <w:tc>
          <w:tcPr>
            <w:tcW w:w="2261" w:type="dxa"/>
            <w:tcBorders>
              <w:top w:val="single" w:sz="4" w:space="0" w:color="auto"/>
              <w:left w:val="nil"/>
              <w:bottom w:val="single" w:sz="4" w:space="0" w:color="auto"/>
              <w:right w:val="single" w:sz="4" w:space="0" w:color="auto"/>
            </w:tcBorders>
            <w:vAlign w:val="center"/>
          </w:tcPr>
          <w:p w14:paraId="4B222A97" w14:textId="77777777" w:rsidR="00190302" w:rsidRPr="00190302" w:rsidRDefault="00190302" w:rsidP="00190302">
            <w:pPr>
              <w:spacing w:after="0" w:line="240" w:lineRule="auto"/>
              <w:jc w:val="center"/>
              <w:rPr>
                <w:rFonts w:ascii="Calibri" w:eastAsia="Times New Roman" w:hAnsi="Calibri" w:cs="Times New Roman"/>
                <w:b/>
                <w:bCs/>
                <w:color w:val="000000"/>
                <w:szCs w:val="24"/>
                <w:lang w:eastAsia="et-EE"/>
              </w:rPr>
            </w:pPr>
            <w:r w:rsidRPr="00190302">
              <w:rPr>
                <w:rFonts w:ascii="Calibri" w:eastAsia="Times New Roman" w:hAnsi="Calibri" w:cs="Times New Roman"/>
                <w:b/>
                <w:color w:val="000000"/>
                <w:szCs w:val="24"/>
                <w:lang w:bidi="en-US"/>
              </w:rPr>
              <w:t>Application</w:t>
            </w:r>
          </w:p>
        </w:tc>
      </w:tr>
      <w:tr w:rsidR="00190302" w:rsidRPr="00190302" w14:paraId="52CBA4FC" w14:textId="77777777" w:rsidTr="00D11218">
        <w:trPr>
          <w:trHeight w:val="329"/>
          <w:jc w:val="center"/>
        </w:trPr>
        <w:tc>
          <w:tcPr>
            <w:tcW w:w="2951" w:type="dxa"/>
            <w:vMerge w:val="restart"/>
            <w:tcBorders>
              <w:top w:val="nil"/>
              <w:left w:val="single" w:sz="4" w:space="0" w:color="auto"/>
              <w:bottom w:val="single" w:sz="4" w:space="0" w:color="auto"/>
              <w:right w:val="single" w:sz="4" w:space="0" w:color="auto"/>
            </w:tcBorders>
            <w:shd w:val="clear" w:color="auto" w:fill="auto"/>
            <w:vAlign w:val="center"/>
            <w:hideMark/>
          </w:tcPr>
          <w:p w14:paraId="492F5C7F"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r w:rsidRPr="00190302">
              <w:rPr>
                <w:rFonts w:ascii="Calibri" w:eastAsia="Times New Roman" w:hAnsi="Calibri" w:cs="Times New Roman"/>
                <w:b/>
                <w:color w:val="000000"/>
                <w:szCs w:val="24"/>
                <w:lang w:bidi="en-US"/>
              </w:rPr>
              <w:t>Port and Shipping Management</w:t>
            </w:r>
          </w:p>
        </w:tc>
        <w:tc>
          <w:tcPr>
            <w:tcW w:w="4132" w:type="dxa"/>
            <w:tcBorders>
              <w:top w:val="nil"/>
              <w:left w:val="nil"/>
              <w:bottom w:val="single" w:sz="4" w:space="0" w:color="auto"/>
              <w:right w:val="single" w:sz="4" w:space="0" w:color="auto"/>
            </w:tcBorders>
            <w:shd w:val="clear" w:color="auto" w:fill="auto"/>
            <w:noWrap/>
            <w:vAlign w:val="center"/>
            <w:hideMark/>
          </w:tcPr>
          <w:p w14:paraId="38FC6102"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Port Practice</w:t>
            </w:r>
          </w:p>
        </w:tc>
        <w:tc>
          <w:tcPr>
            <w:tcW w:w="2261" w:type="dxa"/>
            <w:vMerge w:val="restart"/>
            <w:tcBorders>
              <w:top w:val="single" w:sz="4" w:space="0" w:color="auto"/>
              <w:left w:val="nil"/>
              <w:right w:val="single" w:sz="4" w:space="0" w:color="auto"/>
            </w:tcBorders>
            <w:vAlign w:val="center"/>
          </w:tcPr>
          <w:p w14:paraId="452260A5" w14:textId="39CE811F" w:rsid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i/>
                <w:color w:val="000000"/>
                <w:szCs w:val="24"/>
                <w:lang w:bidi="en-US"/>
              </w:rPr>
              <w:t>Internship Application</w:t>
            </w:r>
            <w:r w:rsidRPr="00190302">
              <w:rPr>
                <w:rFonts w:ascii="Calibri" w:eastAsia="Times New Roman" w:hAnsi="Calibri" w:cs="Times New Roman"/>
                <w:color w:val="000000"/>
                <w:szCs w:val="24"/>
                <w:lang w:bidi="en-US"/>
              </w:rPr>
              <w:t xml:space="preserve"> (form V2/6.2) before the internship</w:t>
            </w:r>
          </w:p>
          <w:p w14:paraId="423C4F23" w14:textId="77777777" w:rsidR="00DB7947" w:rsidRPr="00190302" w:rsidRDefault="00DB7947" w:rsidP="00190302">
            <w:pPr>
              <w:spacing w:after="0" w:line="240" w:lineRule="auto"/>
              <w:rPr>
                <w:rFonts w:ascii="Calibri" w:eastAsia="Times New Roman" w:hAnsi="Calibri" w:cs="Times New Roman"/>
                <w:color w:val="000000"/>
                <w:szCs w:val="24"/>
                <w:lang w:eastAsia="et-EE"/>
              </w:rPr>
            </w:pPr>
          </w:p>
          <w:p w14:paraId="52E26864" w14:textId="3979490E"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i/>
                <w:color w:val="000000"/>
                <w:szCs w:val="24"/>
                <w:lang w:bidi="en-US"/>
              </w:rPr>
              <w:t xml:space="preserve">Internship Assessment Application </w:t>
            </w:r>
            <w:r w:rsidRPr="00190302">
              <w:rPr>
                <w:rFonts w:ascii="Calibri" w:eastAsia="Times New Roman" w:hAnsi="Calibri" w:cs="Times New Roman"/>
                <w:color w:val="000000"/>
                <w:szCs w:val="24"/>
                <w:lang w:bidi="en-US"/>
              </w:rPr>
              <w:t>in ÕIS after the internship</w:t>
            </w:r>
          </w:p>
        </w:tc>
      </w:tr>
      <w:tr w:rsidR="00190302" w:rsidRPr="00190302" w14:paraId="63404B61" w14:textId="77777777" w:rsidTr="00D11218">
        <w:trPr>
          <w:trHeight w:val="329"/>
          <w:jc w:val="center"/>
        </w:trPr>
        <w:tc>
          <w:tcPr>
            <w:tcW w:w="2951" w:type="dxa"/>
            <w:vMerge/>
            <w:tcBorders>
              <w:top w:val="nil"/>
              <w:left w:val="single" w:sz="4" w:space="0" w:color="auto"/>
              <w:bottom w:val="single" w:sz="4" w:space="0" w:color="auto"/>
              <w:right w:val="single" w:sz="4" w:space="0" w:color="auto"/>
            </w:tcBorders>
            <w:vAlign w:val="center"/>
            <w:hideMark/>
          </w:tcPr>
          <w:p w14:paraId="69853D86"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p>
        </w:tc>
        <w:tc>
          <w:tcPr>
            <w:tcW w:w="4132" w:type="dxa"/>
            <w:tcBorders>
              <w:top w:val="nil"/>
              <w:left w:val="nil"/>
              <w:bottom w:val="single" w:sz="4" w:space="0" w:color="auto"/>
              <w:right w:val="single" w:sz="4" w:space="0" w:color="auto"/>
            </w:tcBorders>
            <w:shd w:val="clear" w:color="auto" w:fill="auto"/>
            <w:noWrap/>
            <w:vAlign w:val="center"/>
            <w:hideMark/>
          </w:tcPr>
          <w:p w14:paraId="37961FB0"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Enterprises Practice</w:t>
            </w:r>
          </w:p>
        </w:tc>
        <w:tc>
          <w:tcPr>
            <w:tcW w:w="2261" w:type="dxa"/>
            <w:vMerge/>
            <w:tcBorders>
              <w:left w:val="nil"/>
              <w:right w:val="single" w:sz="4" w:space="0" w:color="auto"/>
            </w:tcBorders>
          </w:tcPr>
          <w:p w14:paraId="154A6CE5"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p>
        </w:tc>
      </w:tr>
      <w:tr w:rsidR="00190302" w:rsidRPr="00190302" w14:paraId="28863512" w14:textId="77777777" w:rsidTr="00D11218">
        <w:trPr>
          <w:trHeight w:val="329"/>
          <w:jc w:val="center"/>
        </w:trPr>
        <w:tc>
          <w:tcPr>
            <w:tcW w:w="2951" w:type="dxa"/>
            <w:vMerge/>
            <w:tcBorders>
              <w:top w:val="nil"/>
              <w:left w:val="single" w:sz="4" w:space="0" w:color="auto"/>
              <w:bottom w:val="single" w:sz="4" w:space="0" w:color="auto"/>
              <w:right w:val="single" w:sz="4" w:space="0" w:color="auto"/>
            </w:tcBorders>
            <w:vAlign w:val="center"/>
            <w:hideMark/>
          </w:tcPr>
          <w:p w14:paraId="3498BF4D"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p>
        </w:tc>
        <w:tc>
          <w:tcPr>
            <w:tcW w:w="4132" w:type="dxa"/>
            <w:tcBorders>
              <w:top w:val="nil"/>
              <w:left w:val="nil"/>
              <w:bottom w:val="single" w:sz="4" w:space="0" w:color="auto"/>
              <w:right w:val="single" w:sz="4" w:space="0" w:color="auto"/>
            </w:tcBorders>
            <w:shd w:val="clear" w:color="auto" w:fill="auto"/>
            <w:noWrap/>
            <w:vAlign w:val="center"/>
            <w:hideMark/>
          </w:tcPr>
          <w:p w14:paraId="62EFB880"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Pre-diploma Internship</w:t>
            </w:r>
          </w:p>
        </w:tc>
        <w:tc>
          <w:tcPr>
            <w:tcW w:w="2261" w:type="dxa"/>
            <w:vMerge/>
            <w:tcBorders>
              <w:left w:val="nil"/>
              <w:right w:val="single" w:sz="4" w:space="0" w:color="auto"/>
            </w:tcBorders>
          </w:tcPr>
          <w:p w14:paraId="2185E3F0"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p>
        </w:tc>
      </w:tr>
      <w:tr w:rsidR="00190302" w:rsidRPr="00190302" w14:paraId="5C5B150E" w14:textId="77777777" w:rsidTr="00D11218">
        <w:trPr>
          <w:trHeight w:val="329"/>
          <w:jc w:val="center"/>
        </w:trPr>
        <w:tc>
          <w:tcPr>
            <w:tcW w:w="2951" w:type="dxa"/>
            <w:vMerge w:val="restart"/>
            <w:tcBorders>
              <w:top w:val="nil"/>
              <w:left w:val="single" w:sz="4" w:space="0" w:color="auto"/>
              <w:bottom w:val="single" w:sz="4" w:space="0" w:color="auto"/>
              <w:right w:val="single" w:sz="4" w:space="0" w:color="auto"/>
            </w:tcBorders>
            <w:shd w:val="clear" w:color="auto" w:fill="auto"/>
            <w:vAlign w:val="center"/>
            <w:hideMark/>
          </w:tcPr>
          <w:p w14:paraId="3FAEC6EF"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r w:rsidRPr="00190302">
              <w:rPr>
                <w:rFonts w:ascii="Calibri" w:eastAsia="Times New Roman" w:hAnsi="Calibri" w:cs="Times New Roman"/>
                <w:b/>
                <w:color w:val="000000"/>
                <w:szCs w:val="24"/>
                <w:lang w:bidi="en-US"/>
              </w:rPr>
              <w:lastRenderedPageBreak/>
              <w:t>Fisheries Technology Management</w:t>
            </w:r>
          </w:p>
        </w:tc>
        <w:tc>
          <w:tcPr>
            <w:tcW w:w="4132" w:type="dxa"/>
            <w:tcBorders>
              <w:top w:val="nil"/>
              <w:left w:val="nil"/>
              <w:bottom w:val="single" w:sz="4" w:space="0" w:color="auto"/>
              <w:right w:val="single" w:sz="4" w:space="0" w:color="auto"/>
            </w:tcBorders>
            <w:shd w:val="clear" w:color="auto" w:fill="auto"/>
            <w:vAlign w:val="center"/>
            <w:hideMark/>
          </w:tcPr>
          <w:p w14:paraId="2F129F09"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Administration Work or Management Practice</w:t>
            </w:r>
          </w:p>
        </w:tc>
        <w:tc>
          <w:tcPr>
            <w:tcW w:w="2261" w:type="dxa"/>
            <w:vMerge/>
            <w:tcBorders>
              <w:left w:val="nil"/>
              <w:right w:val="single" w:sz="4" w:space="0" w:color="auto"/>
            </w:tcBorders>
          </w:tcPr>
          <w:p w14:paraId="786BD86F"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p>
        </w:tc>
      </w:tr>
      <w:tr w:rsidR="00190302" w:rsidRPr="00190302" w14:paraId="0D7C7E63" w14:textId="77777777" w:rsidTr="00D11218">
        <w:trPr>
          <w:trHeight w:val="329"/>
          <w:jc w:val="center"/>
        </w:trPr>
        <w:tc>
          <w:tcPr>
            <w:tcW w:w="2951" w:type="dxa"/>
            <w:vMerge/>
            <w:tcBorders>
              <w:top w:val="nil"/>
              <w:left w:val="single" w:sz="4" w:space="0" w:color="auto"/>
              <w:bottom w:val="single" w:sz="4" w:space="0" w:color="auto"/>
              <w:right w:val="single" w:sz="4" w:space="0" w:color="auto"/>
            </w:tcBorders>
            <w:vAlign w:val="center"/>
            <w:hideMark/>
          </w:tcPr>
          <w:p w14:paraId="2D43A84F"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p>
        </w:tc>
        <w:tc>
          <w:tcPr>
            <w:tcW w:w="4132" w:type="dxa"/>
            <w:tcBorders>
              <w:top w:val="nil"/>
              <w:left w:val="nil"/>
              <w:bottom w:val="single" w:sz="4" w:space="0" w:color="auto"/>
              <w:right w:val="single" w:sz="4" w:space="0" w:color="auto"/>
            </w:tcBorders>
            <w:shd w:val="clear" w:color="auto" w:fill="auto"/>
            <w:vAlign w:val="center"/>
            <w:hideMark/>
          </w:tcPr>
          <w:p w14:paraId="179C9998"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Fish Technology and Quality Control Practice</w:t>
            </w:r>
          </w:p>
        </w:tc>
        <w:tc>
          <w:tcPr>
            <w:tcW w:w="2261" w:type="dxa"/>
            <w:vMerge/>
            <w:tcBorders>
              <w:left w:val="nil"/>
              <w:right w:val="single" w:sz="4" w:space="0" w:color="auto"/>
            </w:tcBorders>
          </w:tcPr>
          <w:p w14:paraId="6DBD2D37"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p>
        </w:tc>
      </w:tr>
      <w:tr w:rsidR="00190302" w:rsidRPr="00190302" w14:paraId="174EEDAD" w14:textId="77777777" w:rsidTr="00D11218">
        <w:trPr>
          <w:trHeight w:val="329"/>
          <w:jc w:val="center"/>
        </w:trPr>
        <w:tc>
          <w:tcPr>
            <w:tcW w:w="2951" w:type="dxa"/>
            <w:vMerge/>
            <w:tcBorders>
              <w:top w:val="nil"/>
              <w:left w:val="single" w:sz="4" w:space="0" w:color="auto"/>
              <w:bottom w:val="single" w:sz="4" w:space="0" w:color="auto"/>
              <w:right w:val="single" w:sz="4" w:space="0" w:color="auto"/>
            </w:tcBorders>
            <w:vAlign w:val="center"/>
            <w:hideMark/>
          </w:tcPr>
          <w:p w14:paraId="7C09428D"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p>
        </w:tc>
        <w:tc>
          <w:tcPr>
            <w:tcW w:w="4132" w:type="dxa"/>
            <w:tcBorders>
              <w:top w:val="nil"/>
              <w:left w:val="nil"/>
              <w:bottom w:val="single" w:sz="4" w:space="0" w:color="auto"/>
              <w:right w:val="single" w:sz="4" w:space="0" w:color="auto"/>
            </w:tcBorders>
            <w:shd w:val="clear" w:color="auto" w:fill="auto"/>
            <w:vAlign w:val="center"/>
            <w:hideMark/>
          </w:tcPr>
          <w:p w14:paraId="0A4B09F8"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Fishing practice</w:t>
            </w:r>
          </w:p>
        </w:tc>
        <w:tc>
          <w:tcPr>
            <w:tcW w:w="2261" w:type="dxa"/>
            <w:vMerge/>
            <w:tcBorders>
              <w:left w:val="nil"/>
              <w:right w:val="single" w:sz="4" w:space="0" w:color="auto"/>
            </w:tcBorders>
          </w:tcPr>
          <w:p w14:paraId="7BCA348D"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p>
        </w:tc>
      </w:tr>
      <w:tr w:rsidR="00190302" w:rsidRPr="00190302" w14:paraId="6094881E" w14:textId="77777777" w:rsidTr="00D11218">
        <w:trPr>
          <w:trHeight w:val="329"/>
          <w:jc w:val="center"/>
        </w:trPr>
        <w:tc>
          <w:tcPr>
            <w:tcW w:w="2951" w:type="dxa"/>
            <w:vMerge/>
            <w:tcBorders>
              <w:top w:val="nil"/>
              <w:left w:val="single" w:sz="4" w:space="0" w:color="auto"/>
              <w:bottom w:val="single" w:sz="4" w:space="0" w:color="auto"/>
              <w:right w:val="single" w:sz="4" w:space="0" w:color="auto"/>
            </w:tcBorders>
            <w:vAlign w:val="center"/>
            <w:hideMark/>
          </w:tcPr>
          <w:p w14:paraId="4A00C16A"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p>
        </w:tc>
        <w:tc>
          <w:tcPr>
            <w:tcW w:w="4132" w:type="dxa"/>
            <w:tcBorders>
              <w:top w:val="nil"/>
              <w:left w:val="nil"/>
              <w:bottom w:val="single" w:sz="4" w:space="0" w:color="auto"/>
              <w:right w:val="single" w:sz="4" w:space="0" w:color="auto"/>
            </w:tcBorders>
            <w:shd w:val="clear" w:color="auto" w:fill="auto"/>
            <w:noWrap/>
            <w:vAlign w:val="center"/>
            <w:hideMark/>
          </w:tcPr>
          <w:p w14:paraId="1A08E8DC"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Pre-diploma Internship</w:t>
            </w:r>
          </w:p>
        </w:tc>
        <w:tc>
          <w:tcPr>
            <w:tcW w:w="2261" w:type="dxa"/>
            <w:vMerge/>
            <w:tcBorders>
              <w:left w:val="nil"/>
              <w:right w:val="single" w:sz="4" w:space="0" w:color="auto"/>
            </w:tcBorders>
          </w:tcPr>
          <w:p w14:paraId="62DA023B"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p>
        </w:tc>
      </w:tr>
      <w:tr w:rsidR="00190302" w:rsidRPr="00190302" w14:paraId="444CF1FC" w14:textId="77777777" w:rsidTr="00D11218">
        <w:trPr>
          <w:trHeight w:val="329"/>
          <w:jc w:val="center"/>
        </w:trPr>
        <w:tc>
          <w:tcPr>
            <w:tcW w:w="2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36DC50"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r w:rsidRPr="00190302">
              <w:rPr>
                <w:rFonts w:ascii="Calibri" w:eastAsia="Times New Roman" w:hAnsi="Calibri" w:cs="Times New Roman"/>
                <w:b/>
                <w:color w:val="000000"/>
                <w:szCs w:val="24"/>
                <w:lang w:bidi="en-US"/>
              </w:rPr>
              <w:t>Waterway Safety Management</w:t>
            </w:r>
          </w:p>
        </w:tc>
        <w:tc>
          <w:tcPr>
            <w:tcW w:w="4132" w:type="dxa"/>
            <w:tcBorders>
              <w:top w:val="single" w:sz="4" w:space="0" w:color="auto"/>
              <w:left w:val="nil"/>
              <w:bottom w:val="single" w:sz="4" w:space="0" w:color="auto"/>
              <w:right w:val="single" w:sz="4" w:space="0" w:color="auto"/>
            </w:tcBorders>
            <w:shd w:val="clear" w:color="auto" w:fill="auto"/>
            <w:noWrap/>
            <w:vAlign w:val="center"/>
            <w:hideMark/>
          </w:tcPr>
          <w:p w14:paraId="7CAEB4BD"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Practical Training in Geodesy</w:t>
            </w:r>
          </w:p>
        </w:tc>
        <w:tc>
          <w:tcPr>
            <w:tcW w:w="2261" w:type="dxa"/>
            <w:vMerge/>
            <w:tcBorders>
              <w:left w:val="nil"/>
              <w:right w:val="single" w:sz="4" w:space="0" w:color="auto"/>
            </w:tcBorders>
          </w:tcPr>
          <w:p w14:paraId="5558A208"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p>
        </w:tc>
      </w:tr>
      <w:tr w:rsidR="00190302" w:rsidRPr="00190302" w14:paraId="5591BAFB" w14:textId="77777777" w:rsidTr="00D11218">
        <w:trPr>
          <w:trHeight w:val="329"/>
          <w:jc w:val="center"/>
        </w:trPr>
        <w:tc>
          <w:tcPr>
            <w:tcW w:w="29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EC2BA9"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p>
        </w:tc>
        <w:tc>
          <w:tcPr>
            <w:tcW w:w="4132" w:type="dxa"/>
            <w:tcBorders>
              <w:top w:val="single" w:sz="4" w:space="0" w:color="auto"/>
              <w:left w:val="nil"/>
              <w:bottom w:val="single" w:sz="4" w:space="0" w:color="auto"/>
              <w:right w:val="single" w:sz="4" w:space="0" w:color="auto"/>
            </w:tcBorders>
            <w:shd w:val="clear" w:color="auto" w:fill="auto"/>
            <w:noWrap/>
            <w:vAlign w:val="center"/>
          </w:tcPr>
          <w:p w14:paraId="3D53C770"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Practical Training in Hydrography</w:t>
            </w:r>
          </w:p>
        </w:tc>
        <w:tc>
          <w:tcPr>
            <w:tcW w:w="2261" w:type="dxa"/>
            <w:vMerge/>
            <w:tcBorders>
              <w:left w:val="nil"/>
              <w:right w:val="single" w:sz="4" w:space="0" w:color="auto"/>
            </w:tcBorders>
          </w:tcPr>
          <w:p w14:paraId="5216F3BF"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p>
        </w:tc>
      </w:tr>
      <w:tr w:rsidR="00190302" w:rsidRPr="00190302" w14:paraId="64EEB038" w14:textId="77777777" w:rsidTr="00D11218">
        <w:trPr>
          <w:trHeight w:val="329"/>
          <w:jc w:val="center"/>
        </w:trPr>
        <w:tc>
          <w:tcPr>
            <w:tcW w:w="2951" w:type="dxa"/>
            <w:tcBorders>
              <w:top w:val="single" w:sz="4" w:space="0" w:color="auto"/>
              <w:left w:val="single" w:sz="4" w:space="0" w:color="auto"/>
              <w:bottom w:val="single" w:sz="4" w:space="0" w:color="auto"/>
              <w:right w:val="single" w:sz="4" w:space="0" w:color="auto"/>
            </w:tcBorders>
            <w:shd w:val="clear" w:color="auto" w:fill="auto"/>
            <w:vAlign w:val="center"/>
          </w:tcPr>
          <w:p w14:paraId="52BF0BCB" w14:textId="77777777" w:rsidR="00190302" w:rsidRPr="00190302" w:rsidRDefault="00190302" w:rsidP="00190302">
            <w:pPr>
              <w:spacing w:after="0" w:line="240" w:lineRule="auto"/>
              <w:rPr>
                <w:rFonts w:ascii="Calibri" w:eastAsia="Times New Roman" w:hAnsi="Calibri" w:cs="Times New Roman"/>
                <w:b/>
                <w:bCs/>
                <w:color w:val="000000"/>
                <w:szCs w:val="24"/>
                <w:lang w:eastAsia="et-EE"/>
              </w:rPr>
            </w:pPr>
            <w:r w:rsidRPr="00190302">
              <w:rPr>
                <w:rFonts w:ascii="Calibri" w:eastAsia="Times New Roman" w:hAnsi="Calibri" w:cs="Times New Roman"/>
                <w:b/>
                <w:color w:val="000000"/>
                <w:szCs w:val="24"/>
                <w:lang w:bidi="en-US"/>
              </w:rPr>
              <w:t>Maritime Studies</w:t>
            </w:r>
          </w:p>
        </w:tc>
        <w:tc>
          <w:tcPr>
            <w:tcW w:w="4132" w:type="dxa"/>
            <w:tcBorders>
              <w:top w:val="single" w:sz="4" w:space="0" w:color="auto"/>
              <w:left w:val="nil"/>
              <w:bottom w:val="single" w:sz="4" w:space="0" w:color="auto"/>
              <w:right w:val="single" w:sz="4" w:space="0" w:color="auto"/>
            </w:tcBorders>
            <w:shd w:val="clear" w:color="auto" w:fill="auto"/>
            <w:noWrap/>
            <w:vAlign w:val="center"/>
          </w:tcPr>
          <w:p w14:paraId="06345812"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r w:rsidRPr="00190302">
              <w:rPr>
                <w:rFonts w:ascii="Calibri" w:eastAsia="Times New Roman" w:hAnsi="Calibri" w:cs="Times New Roman"/>
                <w:color w:val="000000"/>
                <w:szCs w:val="24"/>
                <w:lang w:bidi="en-US"/>
              </w:rPr>
              <w:t>Work and pedagogical practical training</w:t>
            </w:r>
          </w:p>
        </w:tc>
        <w:tc>
          <w:tcPr>
            <w:tcW w:w="2261" w:type="dxa"/>
            <w:vMerge/>
            <w:tcBorders>
              <w:left w:val="nil"/>
              <w:bottom w:val="single" w:sz="4" w:space="0" w:color="auto"/>
              <w:right w:val="single" w:sz="4" w:space="0" w:color="auto"/>
            </w:tcBorders>
          </w:tcPr>
          <w:p w14:paraId="21235E8B" w14:textId="77777777" w:rsidR="00190302" w:rsidRPr="00190302" w:rsidRDefault="00190302" w:rsidP="00190302">
            <w:pPr>
              <w:spacing w:after="0" w:line="240" w:lineRule="auto"/>
              <w:rPr>
                <w:rFonts w:ascii="Calibri" w:eastAsia="Times New Roman" w:hAnsi="Calibri" w:cs="Times New Roman"/>
                <w:color w:val="000000"/>
                <w:szCs w:val="24"/>
                <w:lang w:eastAsia="et-EE"/>
              </w:rPr>
            </w:pPr>
          </w:p>
        </w:tc>
      </w:tr>
    </w:tbl>
    <w:p w14:paraId="19D5BD05" w14:textId="52233DEB" w:rsidR="00190302" w:rsidRPr="00190302" w:rsidRDefault="00190302" w:rsidP="00190302">
      <w:pPr>
        <w:spacing w:after="0" w:line="240" w:lineRule="auto"/>
        <w:jc w:val="both"/>
        <w:rPr>
          <w:rFonts w:ascii="Calibri" w:eastAsia="Times New Roman" w:hAnsi="Calibri" w:cs="Times New Roman"/>
          <w:color w:val="000000"/>
          <w:szCs w:val="24"/>
          <w:lang w:eastAsia="et-EE"/>
        </w:rPr>
      </w:pPr>
    </w:p>
    <w:p w14:paraId="71A5DC0D" w14:textId="77777777" w:rsidR="00482F3F" w:rsidRDefault="00482F3F" w:rsidP="00482F3F">
      <w:pPr>
        <w:numPr>
          <w:ilvl w:val="1"/>
          <w:numId w:val="1"/>
        </w:numPr>
        <w:spacing w:after="0" w:line="240" w:lineRule="auto"/>
        <w:contextualSpacing/>
        <w:rPr>
          <w:rFonts w:ascii="Calibri" w:eastAsia="Times New Roman" w:hAnsi="Calibri" w:cs="Times New Roman"/>
          <w:szCs w:val="24"/>
          <w:u w:val="single"/>
          <w:lang w:eastAsia="et-EE"/>
        </w:rPr>
      </w:pPr>
      <w:r>
        <w:rPr>
          <w:rFonts w:ascii="Calibri" w:eastAsia="Times New Roman" w:hAnsi="Calibri" w:cs="Times New Roman"/>
          <w:szCs w:val="24"/>
          <w:u w:val="single"/>
          <w:lang w:bidi="en-US"/>
        </w:rPr>
        <w:t>Starting the internship</w:t>
      </w:r>
    </w:p>
    <w:p w14:paraId="063C91C3" w14:textId="7E1DE1ED" w:rsidR="00482F3F" w:rsidRPr="00482F3F" w:rsidRDefault="00482F3F" w:rsidP="00482F3F">
      <w:pPr>
        <w:numPr>
          <w:ilvl w:val="2"/>
          <w:numId w:val="1"/>
        </w:numPr>
        <w:spacing w:after="0" w:line="240" w:lineRule="auto"/>
        <w:contextualSpacing/>
        <w:rPr>
          <w:rFonts w:ascii="Calibri" w:eastAsia="Times New Roman" w:hAnsi="Calibri" w:cs="Times New Roman"/>
          <w:szCs w:val="24"/>
          <w:lang w:eastAsia="et-EE"/>
        </w:rPr>
      </w:pPr>
      <w:r w:rsidRPr="00482F3F">
        <w:rPr>
          <w:rFonts w:ascii="Calibri" w:eastAsia="Times New Roman" w:hAnsi="Calibri" w:cs="Times New Roman"/>
          <w:szCs w:val="24"/>
          <w:lang w:bidi="en-US"/>
        </w:rPr>
        <w:t>The intern shall usually find the internship host themselves, taking into account the aims and learning outcomes specified in the relevant internship standard manual.</w:t>
      </w:r>
    </w:p>
    <w:p w14:paraId="5CB0A8F9" w14:textId="4A9FE954" w:rsidR="00482F3F" w:rsidRPr="00482F3F" w:rsidRDefault="00482F3F" w:rsidP="00482F3F">
      <w:pPr>
        <w:numPr>
          <w:ilvl w:val="2"/>
          <w:numId w:val="1"/>
        </w:numPr>
        <w:spacing w:after="0" w:line="240" w:lineRule="auto"/>
        <w:contextualSpacing/>
        <w:rPr>
          <w:rFonts w:ascii="Calibri" w:eastAsia="Times New Roman" w:hAnsi="Calibri" w:cs="Times New Roman"/>
          <w:szCs w:val="24"/>
          <w:lang w:eastAsia="et-EE"/>
        </w:rPr>
      </w:pPr>
      <w:r w:rsidRPr="00482F3F">
        <w:rPr>
          <w:rFonts w:ascii="Calibri" w:eastAsia="Times New Roman" w:hAnsi="Calibri" w:cs="Times New Roman"/>
          <w:szCs w:val="24"/>
          <w:lang w:bidi="en-US"/>
        </w:rPr>
        <w:t>At the request of the internship host or at the request of the student, a letter of recommendation shall be issued for the internship host, which shall be prepared by the internship curator and signed by the head of the centre.</w:t>
      </w:r>
    </w:p>
    <w:p w14:paraId="004F4F13" w14:textId="6A0F8F86" w:rsidR="00482F3F" w:rsidRPr="00482F3F" w:rsidRDefault="00482F3F" w:rsidP="00482F3F">
      <w:pPr>
        <w:numPr>
          <w:ilvl w:val="2"/>
          <w:numId w:val="1"/>
        </w:numPr>
        <w:spacing w:after="0" w:line="240" w:lineRule="auto"/>
        <w:contextualSpacing/>
        <w:rPr>
          <w:rFonts w:ascii="Calibri" w:eastAsia="Times New Roman" w:hAnsi="Calibri" w:cs="Times New Roman"/>
          <w:szCs w:val="24"/>
          <w:lang w:eastAsia="et-EE"/>
        </w:rPr>
      </w:pPr>
      <w:r w:rsidRPr="00482F3F">
        <w:rPr>
          <w:rFonts w:ascii="Calibri" w:eastAsia="Times New Roman" w:hAnsi="Calibri" w:cs="Times New Roman"/>
          <w:szCs w:val="24"/>
          <w:lang w:bidi="en-US"/>
        </w:rPr>
        <w:t xml:space="preserve">Before the start of the internship, the curator shall conduct instructional internship training, where he/she explains to the students the internship tasks, how to fill the </w:t>
      </w:r>
      <w:r w:rsidR="006801C7" w:rsidRPr="006801C7">
        <w:rPr>
          <w:rFonts w:ascii="Calibri" w:eastAsia="Times New Roman" w:hAnsi="Calibri" w:cs="Times New Roman"/>
          <w:szCs w:val="24"/>
          <w:lang w:bidi="en-US"/>
        </w:rPr>
        <w:t>on board training record book</w:t>
      </w:r>
      <w:r w:rsidRPr="00482F3F">
        <w:rPr>
          <w:rFonts w:ascii="Calibri" w:eastAsia="Times New Roman" w:hAnsi="Calibri" w:cs="Times New Roman"/>
          <w:szCs w:val="24"/>
          <w:lang w:bidi="en-US"/>
        </w:rPr>
        <w:t xml:space="preserve"> and report, what the course of the internship is like and how to complete the internship .</w:t>
      </w:r>
    </w:p>
    <w:p w14:paraId="7D992D9E" w14:textId="77777777" w:rsidR="00482F3F" w:rsidRPr="00482F3F" w:rsidRDefault="00482F3F" w:rsidP="00482F3F">
      <w:pPr>
        <w:numPr>
          <w:ilvl w:val="2"/>
          <w:numId w:val="1"/>
        </w:numPr>
        <w:spacing w:after="0" w:line="240" w:lineRule="auto"/>
        <w:contextualSpacing/>
        <w:rPr>
          <w:rFonts w:ascii="Calibri" w:eastAsia="Times New Roman" w:hAnsi="Calibri" w:cs="Times New Roman"/>
          <w:szCs w:val="24"/>
          <w:lang w:eastAsia="et-EE"/>
        </w:rPr>
      </w:pPr>
      <w:r w:rsidRPr="00482F3F">
        <w:rPr>
          <w:rFonts w:ascii="Calibri" w:eastAsia="Times New Roman" w:hAnsi="Calibri" w:cs="Times New Roman"/>
          <w:szCs w:val="24"/>
          <w:lang w:bidi="en-US"/>
        </w:rPr>
        <w:t>If a student has the opportunity or a justified need to do an internship outside the time prescribed in the study programme, this is considered an exceptional case.</w:t>
      </w:r>
    </w:p>
    <w:p w14:paraId="7877FC8F" w14:textId="77777777" w:rsidR="00482F3F" w:rsidRPr="00482F3F" w:rsidRDefault="00482F3F" w:rsidP="00482F3F">
      <w:pPr>
        <w:numPr>
          <w:ilvl w:val="2"/>
          <w:numId w:val="1"/>
        </w:numPr>
        <w:spacing w:after="0" w:line="240" w:lineRule="auto"/>
        <w:contextualSpacing/>
        <w:rPr>
          <w:rFonts w:ascii="Calibri" w:eastAsia="Times New Roman" w:hAnsi="Calibri" w:cs="Times New Roman"/>
          <w:szCs w:val="24"/>
          <w:lang w:eastAsia="et-EE"/>
        </w:rPr>
      </w:pPr>
      <w:r w:rsidRPr="00482F3F">
        <w:rPr>
          <w:rFonts w:ascii="Calibri" w:eastAsia="Times New Roman" w:hAnsi="Calibri" w:cs="Times New Roman"/>
          <w:szCs w:val="24"/>
          <w:lang w:bidi="en-US"/>
        </w:rPr>
        <w:t>Medical examinations and compulsory training for MSA students:</w:t>
      </w:r>
    </w:p>
    <w:p w14:paraId="2E20F369" w14:textId="405D0EED" w:rsidR="00482F3F" w:rsidRPr="00482F3F" w:rsidRDefault="00482F3F" w:rsidP="0067749F">
      <w:pPr>
        <w:numPr>
          <w:ilvl w:val="3"/>
          <w:numId w:val="1"/>
        </w:numPr>
        <w:spacing w:after="0" w:line="240" w:lineRule="auto"/>
        <w:contextualSpacing/>
        <w:rPr>
          <w:rFonts w:ascii="Calibri" w:eastAsia="Times New Roman" w:hAnsi="Calibri" w:cs="Times New Roman"/>
          <w:szCs w:val="24"/>
          <w:lang w:eastAsia="et-EE"/>
        </w:rPr>
      </w:pPr>
      <w:r w:rsidRPr="00482F3F">
        <w:rPr>
          <w:rFonts w:ascii="Calibri" w:eastAsia="Times New Roman" w:hAnsi="Calibri" w:cs="Times New Roman"/>
          <w:szCs w:val="24"/>
          <w:lang w:bidi="en-US"/>
        </w:rPr>
        <w:t>A maximum of two medical examinations shall be organised for students of the Navigation study programme, and one medical examination for students of the Ship Engineering study</w:t>
      </w:r>
      <w:r w:rsidR="00796D01">
        <w:rPr>
          <w:rFonts w:ascii="Calibri" w:eastAsia="Times New Roman" w:hAnsi="Calibri" w:cs="Times New Roman"/>
          <w:szCs w:val="24"/>
          <w:lang w:bidi="en-US"/>
        </w:rPr>
        <w:t xml:space="preserve"> </w:t>
      </w:r>
      <w:proofErr w:type="spellStart"/>
      <w:r w:rsidRPr="00482F3F">
        <w:rPr>
          <w:rFonts w:ascii="Calibri" w:eastAsia="Times New Roman" w:hAnsi="Calibri" w:cs="Times New Roman"/>
          <w:szCs w:val="24"/>
          <w:lang w:bidi="en-US"/>
        </w:rPr>
        <w:t>programme</w:t>
      </w:r>
      <w:proofErr w:type="spellEnd"/>
      <w:r w:rsidRPr="00482F3F">
        <w:rPr>
          <w:rFonts w:ascii="Calibri" w:eastAsia="Times New Roman" w:hAnsi="Calibri" w:cs="Times New Roman"/>
          <w:szCs w:val="24"/>
          <w:lang w:bidi="en-US"/>
        </w:rPr>
        <w:t>.</w:t>
      </w:r>
    </w:p>
    <w:p w14:paraId="4126C78E" w14:textId="3625D1DC" w:rsidR="00482F3F" w:rsidRPr="00482F3F" w:rsidRDefault="00482F3F" w:rsidP="0067749F">
      <w:pPr>
        <w:numPr>
          <w:ilvl w:val="3"/>
          <w:numId w:val="1"/>
        </w:numPr>
        <w:spacing w:after="0" w:line="240" w:lineRule="auto"/>
        <w:contextualSpacing/>
        <w:rPr>
          <w:rFonts w:ascii="Calibri" w:eastAsia="Times New Roman" w:hAnsi="Calibri" w:cs="Times New Roman"/>
          <w:szCs w:val="24"/>
          <w:lang w:eastAsia="et-EE"/>
        </w:rPr>
      </w:pPr>
      <w:r w:rsidRPr="00482F3F">
        <w:rPr>
          <w:rFonts w:ascii="Calibri" w:eastAsia="Times New Roman" w:hAnsi="Calibri" w:cs="Times New Roman"/>
          <w:szCs w:val="24"/>
          <w:lang w:bidi="en-US"/>
        </w:rPr>
        <w:t>The further academic movement of a student who has not passed the medical examination shall be decided on a case-by-case basis by a separate committee consisting of the Head of the Shipping Centre, the Programme Director of the specific study programme and the student.</w:t>
      </w:r>
    </w:p>
    <w:p w14:paraId="07C26636" w14:textId="77777777" w:rsidR="00482F3F" w:rsidRPr="00482F3F" w:rsidRDefault="00482F3F" w:rsidP="0067749F">
      <w:pPr>
        <w:numPr>
          <w:ilvl w:val="3"/>
          <w:numId w:val="1"/>
        </w:numPr>
        <w:spacing w:after="0" w:line="240" w:lineRule="auto"/>
        <w:contextualSpacing/>
        <w:rPr>
          <w:rFonts w:ascii="Calibri" w:eastAsia="Times New Roman" w:hAnsi="Calibri" w:cs="Times New Roman"/>
          <w:szCs w:val="24"/>
          <w:lang w:eastAsia="et-EE"/>
        </w:rPr>
      </w:pPr>
      <w:r w:rsidRPr="00482F3F">
        <w:rPr>
          <w:rFonts w:ascii="Calibri" w:eastAsia="Times New Roman" w:hAnsi="Calibri" w:cs="Times New Roman"/>
          <w:szCs w:val="24"/>
          <w:lang w:bidi="en-US"/>
        </w:rPr>
        <w:t>MSA students must complete the mandatory safety training organized by the internship Coordinator during the academic year (courses and medical examinations are only available to the students who need it to complete the seagoing service required in the study programme or whose certificate or medical certificate expires before the internship period has passed).</w:t>
      </w:r>
    </w:p>
    <w:p w14:paraId="47D7CE01" w14:textId="7B4A7656" w:rsidR="00482F3F" w:rsidRPr="00482F3F" w:rsidRDefault="00482F3F" w:rsidP="0067749F">
      <w:pPr>
        <w:numPr>
          <w:ilvl w:val="3"/>
          <w:numId w:val="1"/>
        </w:numPr>
        <w:spacing w:after="0" w:line="240" w:lineRule="auto"/>
        <w:contextualSpacing/>
        <w:rPr>
          <w:rFonts w:ascii="Calibri" w:eastAsia="Times New Roman" w:hAnsi="Calibri" w:cs="Times New Roman"/>
          <w:szCs w:val="24"/>
          <w:lang w:eastAsia="et-EE"/>
        </w:rPr>
      </w:pPr>
      <w:r w:rsidRPr="00482F3F">
        <w:rPr>
          <w:rFonts w:ascii="Calibri" w:eastAsia="Times New Roman" w:hAnsi="Calibri" w:cs="Times New Roman"/>
          <w:szCs w:val="24"/>
          <w:lang w:bidi="en-US"/>
        </w:rPr>
        <w:t>EMERA will not reimburse recurring expenses in the event of unjustified non-attendance or non-attendance without timely notification of courses and medical examinations at the agreed time. In justified cases, EMERA reserves the right to claim compensation from the student or to refuse to reimburse the costs.</w:t>
      </w:r>
    </w:p>
    <w:p w14:paraId="3BFD9A72" w14:textId="6107C058" w:rsidR="00190302" w:rsidRDefault="0067749F" w:rsidP="00482F3F">
      <w:pPr>
        <w:numPr>
          <w:ilvl w:val="3"/>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EMERA does not issue a certificate of learning for applications for a seafarer’s service book at the Police and Border Guard Board. The necessary certificate can be obtained from the employer or the Unemployment Insurance Fund.</w:t>
      </w:r>
    </w:p>
    <w:p w14:paraId="016AD188" w14:textId="11DC0088" w:rsidR="00C948FC" w:rsidRPr="00C948FC" w:rsidRDefault="00C948FC" w:rsidP="00382CC9">
      <w:pPr>
        <w:keepNext/>
        <w:numPr>
          <w:ilvl w:val="1"/>
          <w:numId w:val="1"/>
        </w:numPr>
        <w:spacing w:after="0" w:line="240" w:lineRule="auto"/>
        <w:contextualSpacing/>
        <w:rPr>
          <w:rFonts w:ascii="Calibri" w:eastAsia="Times New Roman" w:hAnsi="Calibri" w:cs="Times New Roman"/>
          <w:szCs w:val="24"/>
          <w:u w:val="single"/>
          <w:lang w:eastAsia="et-EE"/>
        </w:rPr>
      </w:pPr>
      <w:r w:rsidRPr="00C948FC">
        <w:rPr>
          <w:rFonts w:ascii="Calibri" w:eastAsia="Times New Roman" w:hAnsi="Calibri" w:cs="Times New Roman"/>
          <w:szCs w:val="24"/>
          <w:u w:val="single"/>
          <w:lang w:bidi="en-US"/>
        </w:rPr>
        <w:t>Internship documentation</w:t>
      </w:r>
    </w:p>
    <w:p w14:paraId="22BEF57A" w14:textId="4D125EA8" w:rsidR="00C948FC" w:rsidRPr="00C948FC"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C948FC">
        <w:rPr>
          <w:rFonts w:ascii="Calibri" w:eastAsia="Times New Roman" w:hAnsi="Calibri" w:cs="Times New Roman"/>
          <w:szCs w:val="24"/>
          <w:lang w:bidi="en-US"/>
        </w:rPr>
        <w:t xml:space="preserve">If necessary, a tripartite internship agreement in Estonian or English shall be entered into by the university, the student and the company. The intern is obliged to inform the employer of EMERA's expectations of an internship host and to introduce an internship standard manual of their study </w:t>
      </w:r>
      <w:proofErr w:type="spellStart"/>
      <w:r w:rsidRPr="00C948FC">
        <w:rPr>
          <w:rFonts w:ascii="Calibri" w:eastAsia="Times New Roman" w:hAnsi="Calibri" w:cs="Times New Roman"/>
          <w:szCs w:val="24"/>
          <w:lang w:bidi="en-US"/>
        </w:rPr>
        <w:t>programme</w:t>
      </w:r>
      <w:proofErr w:type="spellEnd"/>
      <w:r w:rsidRPr="00C948FC">
        <w:rPr>
          <w:rFonts w:ascii="Calibri" w:eastAsia="Times New Roman" w:hAnsi="Calibri" w:cs="Times New Roman"/>
          <w:szCs w:val="24"/>
          <w:lang w:bidi="en-US"/>
        </w:rPr>
        <w:t>.</w:t>
      </w:r>
    </w:p>
    <w:p w14:paraId="12DC184C" w14:textId="721097F3" w:rsidR="00C948FC" w:rsidRPr="00C948FC"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C948FC">
        <w:rPr>
          <w:rFonts w:ascii="Calibri" w:eastAsia="Times New Roman" w:hAnsi="Calibri" w:cs="Times New Roman"/>
          <w:szCs w:val="24"/>
          <w:lang w:bidi="en-US"/>
        </w:rPr>
        <w:t>The Programme Director shall ensure the availability of updated internship standard manuals in Estonian and English on the EMERA subpage of the university's website and/or in ÕIS by the beginning of each academic year.</w:t>
      </w:r>
    </w:p>
    <w:p w14:paraId="209CE052" w14:textId="008D475A" w:rsidR="00C948FC" w:rsidRPr="00C948FC"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C948FC">
        <w:rPr>
          <w:rFonts w:ascii="Calibri" w:eastAsia="Times New Roman" w:hAnsi="Calibri" w:cs="Times New Roman"/>
          <w:szCs w:val="24"/>
          <w:lang w:bidi="en-US"/>
        </w:rPr>
        <w:t xml:space="preserve">In order for MSA students to have their internships assessed, it is necessary to submit a </w:t>
      </w:r>
      <w:r w:rsidRPr="00C948FC">
        <w:rPr>
          <w:rFonts w:ascii="Calibri" w:eastAsia="Times New Roman" w:hAnsi="Calibri" w:cs="Times New Roman"/>
          <w:i/>
          <w:szCs w:val="24"/>
          <w:lang w:bidi="en-US"/>
        </w:rPr>
        <w:t>Seagoing Service Application</w:t>
      </w:r>
      <w:r w:rsidRPr="00C948FC">
        <w:rPr>
          <w:rFonts w:ascii="Calibri" w:eastAsia="Times New Roman" w:hAnsi="Calibri" w:cs="Times New Roman"/>
          <w:szCs w:val="24"/>
          <w:lang w:bidi="en-US"/>
        </w:rPr>
        <w:t xml:space="preserve"> in ÕIS before going to seagoing service and an </w:t>
      </w:r>
      <w:r w:rsidRPr="00C948FC">
        <w:rPr>
          <w:rFonts w:ascii="Calibri" w:eastAsia="Times New Roman" w:hAnsi="Calibri" w:cs="Times New Roman"/>
          <w:i/>
          <w:szCs w:val="24"/>
          <w:lang w:bidi="en-US"/>
        </w:rPr>
        <w:t>Internship Assessment Application</w:t>
      </w:r>
      <w:r w:rsidRPr="00C948FC">
        <w:rPr>
          <w:rFonts w:ascii="Calibri" w:eastAsia="Times New Roman" w:hAnsi="Calibri" w:cs="Times New Roman"/>
          <w:szCs w:val="24"/>
          <w:lang w:bidi="en-US"/>
        </w:rPr>
        <w:t xml:space="preserve"> before the defence of the internship.</w:t>
      </w:r>
    </w:p>
    <w:p w14:paraId="3D5672EB" w14:textId="2D553CC4" w:rsidR="00C948FC" w:rsidRPr="00C948FC"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C948FC">
        <w:rPr>
          <w:rFonts w:ascii="Calibri" w:eastAsia="Times New Roman" w:hAnsi="Calibri" w:cs="Times New Roman"/>
          <w:szCs w:val="24"/>
          <w:lang w:bidi="en-US"/>
        </w:rPr>
        <w:lastRenderedPageBreak/>
        <w:t xml:space="preserve">In order for internships at the Centre of Maritime Studies to be assessed, it is necessary to submit to the curator an </w:t>
      </w:r>
      <w:r w:rsidRPr="00C948FC">
        <w:rPr>
          <w:rFonts w:ascii="Calibri" w:eastAsia="Times New Roman" w:hAnsi="Calibri" w:cs="Times New Roman"/>
          <w:i/>
          <w:szCs w:val="24"/>
          <w:lang w:bidi="en-US"/>
        </w:rPr>
        <w:t>Internship Application</w:t>
      </w:r>
      <w:r w:rsidRPr="00C948FC">
        <w:rPr>
          <w:rFonts w:ascii="Calibri" w:eastAsia="Times New Roman" w:hAnsi="Calibri" w:cs="Times New Roman"/>
          <w:szCs w:val="24"/>
          <w:lang w:bidi="en-US"/>
        </w:rPr>
        <w:t xml:space="preserve"> (form V2/6.2) before the start of the internship and to submit a </w:t>
      </w:r>
      <w:r w:rsidRPr="00C948FC">
        <w:rPr>
          <w:rFonts w:ascii="Calibri" w:eastAsia="Times New Roman" w:hAnsi="Calibri" w:cs="Times New Roman"/>
          <w:i/>
          <w:szCs w:val="24"/>
          <w:lang w:bidi="en-US"/>
        </w:rPr>
        <w:t>Internship Assessment Application</w:t>
      </w:r>
      <w:r w:rsidRPr="00C948FC">
        <w:rPr>
          <w:rFonts w:ascii="Calibri" w:eastAsia="Times New Roman" w:hAnsi="Calibri" w:cs="Times New Roman"/>
          <w:szCs w:val="24"/>
          <w:lang w:bidi="en-US"/>
        </w:rPr>
        <w:t xml:space="preserve"> in ÕIS before the defence of the internship. [modified 02.09.2021]</w:t>
      </w:r>
    </w:p>
    <w:p w14:paraId="38838600" w14:textId="40DE39BE" w:rsidR="00C948FC" w:rsidRPr="00C948FC"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C948FC">
        <w:rPr>
          <w:rFonts w:ascii="Calibri" w:eastAsia="Times New Roman" w:hAnsi="Calibri" w:cs="Times New Roman"/>
          <w:szCs w:val="24"/>
          <w:lang w:bidi="en-US"/>
        </w:rPr>
        <w:t xml:space="preserve">MSA student </w:t>
      </w:r>
      <w:r w:rsidR="0025387D" w:rsidRPr="0025387D">
        <w:rPr>
          <w:rFonts w:ascii="Calibri" w:eastAsia="Times New Roman" w:hAnsi="Calibri" w:cs="Times New Roman"/>
          <w:szCs w:val="24"/>
          <w:lang w:bidi="en-US"/>
        </w:rPr>
        <w:t>on board training record book</w:t>
      </w:r>
      <w:r w:rsidR="0025387D">
        <w:rPr>
          <w:rFonts w:ascii="Calibri" w:eastAsia="Times New Roman" w:hAnsi="Calibri" w:cs="Times New Roman"/>
          <w:szCs w:val="24"/>
          <w:lang w:bidi="en-US"/>
        </w:rPr>
        <w:t>s</w:t>
      </w:r>
      <w:r w:rsidR="0025387D" w:rsidRPr="0025387D">
        <w:rPr>
          <w:rFonts w:ascii="Calibri" w:eastAsia="Times New Roman" w:hAnsi="Calibri" w:cs="Times New Roman"/>
          <w:szCs w:val="24"/>
          <w:lang w:bidi="en-US"/>
        </w:rPr>
        <w:t xml:space="preserve"> </w:t>
      </w:r>
      <w:r w:rsidRPr="00C948FC">
        <w:rPr>
          <w:rFonts w:ascii="Calibri" w:eastAsia="Times New Roman" w:hAnsi="Calibri" w:cs="Times New Roman"/>
          <w:szCs w:val="24"/>
          <w:lang w:bidi="en-US"/>
        </w:rPr>
        <w:t xml:space="preserve">shall be ordered by the internship coordinator. The </w:t>
      </w:r>
      <w:r w:rsidR="0025387D" w:rsidRPr="0025387D">
        <w:rPr>
          <w:rFonts w:ascii="Calibri" w:eastAsia="Times New Roman" w:hAnsi="Calibri" w:cs="Times New Roman"/>
          <w:szCs w:val="24"/>
          <w:lang w:bidi="en-US"/>
        </w:rPr>
        <w:t>on board training record book</w:t>
      </w:r>
      <w:r w:rsidR="0025387D">
        <w:rPr>
          <w:rFonts w:ascii="Calibri" w:eastAsia="Times New Roman" w:hAnsi="Calibri" w:cs="Times New Roman"/>
          <w:szCs w:val="24"/>
          <w:lang w:bidi="en-US"/>
        </w:rPr>
        <w:t>s</w:t>
      </w:r>
      <w:r w:rsidR="0025387D" w:rsidRPr="0025387D">
        <w:rPr>
          <w:rFonts w:ascii="Calibri" w:eastAsia="Times New Roman" w:hAnsi="Calibri" w:cs="Times New Roman"/>
          <w:szCs w:val="24"/>
          <w:lang w:bidi="en-US"/>
        </w:rPr>
        <w:t xml:space="preserve"> </w:t>
      </w:r>
      <w:r w:rsidRPr="00C948FC">
        <w:rPr>
          <w:rFonts w:ascii="Calibri" w:eastAsia="Times New Roman" w:hAnsi="Calibri" w:cs="Times New Roman"/>
          <w:szCs w:val="24"/>
          <w:lang w:bidi="en-US"/>
        </w:rPr>
        <w:t xml:space="preserve">shall be distributed to the students admitted to the internship by the internship coordinator or the </w:t>
      </w:r>
      <w:r w:rsidR="0025387D">
        <w:rPr>
          <w:rFonts w:ascii="Calibri" w:eastAsia="Times New Roman" w:hAnsi="Calibri" w:cs="Times New Roman"/>
          <w:szCs w:val="24"/>
          <w:lang w:bidi="en-US"/>
        </w:rPr>
        <w:t>s</w:t>
      </w:r>
      <w:r w:rsidRPr="00C948FC">
        <w:rPr>
          <w:rFonts w:ascii="Calibri" w:eastAsia="Times New Roman" w:hAnsi="Calibri" w:cs="Times New Roman"/>
          <w:szCs w:val="24"/>
          <w:lang w:bidi="en-US"/>
        </w:rPr>
        <w:t xml:space="preserve">tudent </w:t>
      </w:r>
      <w:r w:rsidR="0025387D">
        <w:rPr>
          <w:rFonts w:ascii="Calibri" w:eastAsia="Times New Roman" w:hAnsi="Calibri" w:cs="Times New Roman"/>
          <w:szCs w:val="24"/>
          <w:lang w:bidi="en-US"/>
        </w:rPr>
        <w:t>c</w:t>
      </w:r>
      <w:r w:rsidRPr="00C948FC">
        <w:rPr>
          <w:rFonts w:ascii="Calibri" w:eastAsia="Times New Roman" w:hAnsi="Calibri" w:cs="Times New Roman"/>
          <w:szCs w:val="24"/>
          <w:lang w:bidi="en-US"/>
        </w:rPr>
        <w:t>ounsellor.</w:t>
      </w:r>
    </w:p>
    <w:p w14:paraId="28B885AB" w14:textId="1A44797B" w:rsidR="00C948FC" w:rsidRPr="00C948FC"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C948FC">
        <w:rPr>
          <w:rFonts w:ascii="Calibri" w:eastAsia="Times New Roman" w:hAnsi="Calibri" w:cs="Times New Roman"/>
          <w:szCs w:val="24"/>
          <w:lang w:bidi="en-US"/>
        </w:rPr>
        <w:t>Within the framework of the Erasmus+ program, it is also possible to go abroad for an internship. It is possible to apply for the internship all year round, the documents must be prepared no later than 1 month before the start of the internship at the Mobility Centre of the university.</w:t>
      </w:r>
    </w:p>
    <w:p w14:paraId="49ECB887" w14:textId="1E09C246" w:rsidR="00C948FC" w:rsidRPr="00C948FC" w:rsidRDefault="00C948FC" w:rsidP="00C948FC">
      <w:pPr>
        <w:numPr>
          <w:ilvl w:val="2"/>
          <w:numId w:val="1"/>
        </w:numPr>
        <w:spacing w:after="0" w:line="240" w:lineRule="auto"/>
        <w:contextualSpacing/>
        <w:rPr>
          <w:rFonts w:ascii="Calibri" w:eastAsia="Times New Roman" w:hAnsi="Calibri" w:cs="Times New Roman"/>
          <w:szCs w:val="24"/>
          <w:lang w:eastAsia="et-EE"/>
        </w:rPr>
      </w:pPr>
      <w:r w:rsidRPr="00C948FC">
        <w:rPr>
          <w:rFonts w:ascii="Calibri" w:eastAsia="Times New Roman" w:hAnsi="Calibri" w:cs="Times New Roman"/>
          <w:szCs w:val="24"/>
          <w:lang w:bidi="en-US"/>
        </w:rPr>
        <w:t>The documentation related to the internship shall be stored in accordance with the procedure established in the list of university documents.</w:t>
      </w:r>
    </w:p>
    <w:p w14:paraId="09047184" w14:textId="77777777" w:rsidR="007F58F1" w:rsidRPr="007F58F1" w:rsidRDefault="007F58F1" w:rsidP="007F58F1">
      <w:pPr>
        <w:pStyle w:val="Loend"/>
        <w:numPr>
          <w:ilvl w:val="1"/>
          <w:numId w:val="1"/>
        </w:numPr>
        <w:rPr>
          <w:u w:val="single"/>
        </w:rPr>
      </w:pPr>
      <w:r w:rsidRPr="007F58F1">
        <w:rPr>
          <w:u w:val="single"/>
          <w:lang w:bidi="en-US"/>
        </w:rPr>
        <w:t>The course of the internship</w:t>
      </w:r>
    </w:p>
    <w:p w14:paraId="0A838C67" w14:textId="0FE11CBF"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bidi="en-US"/>
        </w:rPr>
        <w:t>An intern who has been issued an</w:t>
      </w:r>
      <w:r w:rsidR="006801C7">
        <w:rPr>
          <w:rFonts w:ascii="Calibri" w:eastAsia="Times New Roman" w:hAnsi="Calibri" w:cs="Times New Roman"/>
          <w:szCs w:val="24"/>
          <w:lang w:bidi="en-US"/>
        </w:rPr>
        <w:t xml:space="preserve"> </w:t>
      </w:r>
      <w:r w:rsidR="006801C7" w:rsidRPr="006801C7">
        <w:rPr>
          <w:rFonts w:ascii="Calibri" w:eastAsia="Times New Roman" w:hAnsi="Calibri" w:cs="Times New Roman"/>
          <w:szCs w:val="24"/>
          <w:lang w:bidi="en-US"/>
        </w:rPr>
        <w:t>on board training record book</w:t>
      </w:r>
      <w:r w:rsidR="006801C7">
        <w:rPr>
          <w:rFonts w:ascii="Calibri" w:eastAsia="Times New Roman" w:hAnsi="Calibri" w:cs="Times New Roman"/>
          <w:szCs w:val="24"/>
          <w:lang w:bidi="en-US"/>
        </w:rPr>
        <w:t xml:space="preserve"> </w:t>
      </w:r>
      <w:r w:rsidRPr="007F58F1">
        <w:rPr>
          <w:rFonts w:ascii="Calibri" w:eastAsia="Times New Roman" w:hAnsi="Calibri" w:cs="Times New Roman"/>
          <w:szCs w:val="24"/>
          <w:lang w:bidi="en-US"/>
        </w:rPr>
        <w:t>must fill it in accordance with the tasks performed.</w:t>
      </w:r>
    </w:p>
    <w:p w14:paraId="73AE0EC7" w14:textId="3BC173E6"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bidi="en-US"/>
        </w:rPr>
        <w:t xml:space="preserve">The internship shall </w:t>
      </w:r>
      <w:r w:rsidR="0025387D">
        <w:rPr>
          <w:rFonts w:ascii="Calibri" w:eastAsia="Times New Roman" w:hAnsi="Calibri" w:cs="Times New Roman"/>
          <w:szCs w:val="24"/>
          <w:lang w:bidi="en-US"/>
        </w:rPr>
        <w:t xml:space="preserve">end </w:t>
      </w:r>
      <w:r w:rsidRPr="007F58F1">
        <w:rPr>
          <w:rFonts w:ascii="Calibri" w:eastAsia="Times New Roman" w:hAnsi="Calibri" w:cs="Times New Roman"/>
          <w:szCs w:val="24"/>
          <w:lang w:bidi="en-US"/>
        </w:rPr>
        <w:t xml:space="preserve">with the submission of the properly filled documents (assessment form, internship report, </w:t>
      </w:r>
      <w:r w:rsidR="006801C7" w:rsidRPr="006801C7">
        <w:rPr>
          <w:rFonts w:ascii="Calibri" w:eastAsia="Times New Roman" w:hAnsi="Calibri" w:cs="Times New Roman"/>
          <w:szCs w:val="24"/>
          <w:lang w:bidi="en-US"/>
        </w:rPr>
        <w:t>on board training record book</w:t>
      </w:r>
      <w:r w:rsidRPr="007F58F1">
        <w:rPr>
          <w:rFonts w:ascii="Calibri" w:eastAsia="Times New Roman" w:hAnsi="Calibri" w:cs="Times New Roman"/>
          <w:szCs w:val="24"/>
          <w:lang w:bidi="en-US"/>
        </w:rPr>
        <w:t>) to the curator and with a public defence. The evaluation form and the practice report shall be submitted digitally.</w:t>
      </w:r>
    </w:p>
    <w:p w14:paraId="0FD6416E" w14:textId="77777777" w:rsidR="007F58F1" w:rsidRPr="007F58F1" w:rsidRDefault="007F58F1" w:rsidP="007F58F1">
      <w:pPr>
        <w:numPr>
          <w:ilvl w:val="1"/>
          <w:numId w:val="1"/>
        </w:numPr>
        <w:spacing w:after="0" w:line="240" w:lineRule="auto"/>
        <w:contextualSpacing/>
        <w:rPr>
          <w:rFonts w:ascii="Calibri" w:eastAsia="Times New Roman" w:hAnsi="Calibri" w:cs="Times New Roman"/>
          <w:szCs w:val="24"/>
          <w:u w:val="single"/>
          <w:lang w:eastAsia="et-EE"/>
        </w:rPr>
      </w:pPr>
      <w:r w:rsidRPr="007F58F1">
        <w:rPr>
          <w:rFonts w:ascii="Calibri" w:eastAsia="Times New Roman" w:hAnsi="Calibri" w:cs="Times New Roman"/>
          <w:szCs w:val="24"/>
          <w:u w:val="single"/>
          <w:lang w:bidi="en-US"/>
        </w:rPr>
        <w:t>Evaluation of the internship</w:t>
      </w:r>
    </w:p>
    <w:p w14:paraId="2998CA31" w14:textId="77777777"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bidi="en-US"/>
        </w:rPr>
        <w:t xml:space="preserve">The student shall submit to the curator the properly filled documents with original signatures from the internship hosts in accordance with the internship standard manual for a specific internship and submit an </w:t>
      </w:r>
      <w:r w:rsidRPr="007F58F1">
        <w:rPr>
          <w:rFonts w:ascii="Calibri" w:eastAsia="Times New Roman" w:hAnsi="Calibri" w:cs="Times New Roman"/>
          <w:i/>
          <w:szCs w:val="24"/>
          <w:lang w:bidi="en-US"/>
        </w:rPr>
        <w:t>Internship Assessment Application</w:t>
      </w:r>
      <w:r w:rsidRPr="007F58F1">
        <w:rPr>
          <w:rFonts w:ascii="Calibri" w:eastAsia="Times New Roman" w:hAnsi="Calibri" w:cs="Times New Roman"/>
          <w:szCs w:val="24"/>
          <w:lang w:bidi="en-US"/>
        </w:rPr>
        <w:t xml:space="preserve"> in ÕIS not later than 1 week before the defence of the internship.</w:t>
      </w:r>
    </w:p>
    <w:p w14:paraId="65917A3D" w14:textId="77777777"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bidi="en-US"/>
        </w:rPr>
        <w:t>The student shall defend his/her internship in a public defence of the internship report, which shall be conducted by the curator. If necessary, the curator will involve specialists and/or lecturers in the field in the assessment and defence.</w:t>
      </w:r>
    </w:p>
    <w:p w14:paraId="190B5818" w14:textId="77777777"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bidi="en-US"/>
        </w:rPr>
        <w:t>The public defence of the internship report shall take place according to the schedule submitted by the curators. The times of public defenses will be announced on the EMERA website by Friday of the first week of the semester.</w:t>
      </w:r>
    </w:p>
    <w:p w14:paraId="633F53B4" w14:textId="77777777" w:rsidR="007F58F1" w:rsidRPr="007F58F1" w:rsidRDefault="007F58F1" w:rsidP="007F58F1">
      <w:pPr>
        <w:numPr>
          <w:ilvl w:val="1"/>
          <w:numId w:val="1"/>
        </w:numPr>
        <w:spacing w:after="0" w:line="240" w:lineRule="auto"/>
        <w:contextualSpacing/>
        <w:rPr>
          <w:rFonts w:ascii="Calibri" w:eastAsia="Times New Roman" w:hAnsi="Calibri" w:cs="Times New Roman"/>
          <w:szCs w:val="24"/>
          <w:u w:val="single"/>
          <w:lang w:eastAsia="et-EE"/>
        </w:rPr>
      </w:pPr>
      <w:r w:rsidRPr="007F58F1">
        <w:rPr>
          <w:rFonts w:ascii="Calibri" w:eastAsia="Times New Roman" w:hAnsi="Calibri" w:cs="Times New Roman"/>
          <w:szCs w:val="24"/>
          <w:u w:val="single"/>
          <w:lang w:bidi="en-US"/>
        </w:rPr>
        <w:t>Settlement of internship disputes</w:t>
      </w:r>
    </w:p>
    <w:p w14:paraId="0F7B0912" w14:textId="684B4D50"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bidi="en-US"/>
        </w:rPr>
        <w:t>The procedure for contesting decisions is laid down in the Academic Policies of the university.</w:t>
      </w:r>
    </w:p>
    <w:p w14:paraId="7E17A17F" w14:textId="793B9936" w:rsid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bidi="en-US"/>
        </w:rPr>
        <w:t>The student is obliged to immediately inform the internship curator about any problems that have arisen during the internship.</w:t>
      </w:r>
    </w:p>
    <w:p w14:paraId="7E71A52C" w14:textId="77777777" w:rsidR="007F58F1" w:rsidRPr="007F58F1" w:rsidRDefault="007F58F1" w:rsidP="007F58F1">
      <w:pPr>
        <w:spacing w:after="0" w:line="240" w:lineRule="auto"/>
        <w:contextualSpacing/>
        <w:rPr>
          <w:rFonts w:ascii="Calibri" w:eastAsia="Times New Roman" w:hAnsi="Calibri" w:cs="Times New Roman"/>
          <w:szCs w:val="24"/>
          <w:lang w:eastAsia="et-EE"/>
        </w:rPr>
      </w:pPr>
    </w:p>
    <w:p w14:paraId="77874907" w14:textId="3A6709CA" w:rsidR="007F58F1" w:rsidRPr="007F58F1" w:rsidRDefault="007F58F1" w:rsidP="007F58F1">
      <w:pPr>
        <w:pStyle w:val="Loend"/>
        <w:rPr>
          <w:b/>
        </w:rPr>
      </w:pPr>
      <w:r w:rsidRPr="007F58F1">
        <w:rPr>
          <w:b/>
          <w:lang w:bidi="en-US"/>
        </w:rPr>
        <w:t>Rights and obligations of the parties</w:t>
      </w:r>
    </w:p>
    <w:p w14:paraId="1C098C34" w14:textId="2EE08234" w:rsidR="007F58F1" w:rsidRPr="007F58F1" w:rsidRDefault="007F58F1" w:rsidP="007F58F1">
      <w:pPr>
        <w:numPr>
          <w:ilvl w:val="1"/>
          <w:numId w:val="1"/>
        </w:numPr>
        <w:spacing w:after="0" w:line="240" w:lineRule="auto"/>
        <w:contextualSpacing/>
        <w:rPr>
          <w:rFonts w:ascii="Calibri" w:eastAsia="Times New Roman" w:hAnsi="Calibri" w:cs="Times New Roman"/>
          <w:szCs w:val="24"/>
          <w:u w:val="single"/>
          <w:lang w:eastAsia="et-EE"/>
        </w:rPr>
      </w:pPr>
      <w:r>
        <w:rPr>
          <w:rFonts w:ascii="Calibri" w:eastAsia="Times New Roman" w:hAnsi="Calibri" w:cs="Times New Roman"/>
          <w:szCs w:val="24"/>
          <w:u w:val="single"/>
          <w:lang w:bidi="en-US"/>
        </w:rPr>
        <w:t>The student is obliged to:</w:t>
      </w:r>
    </w:p>
    <w:p w14:paraId="355467B4" w14:textId="253A3BF6"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submit the internship standard manual to the internship supervisor at the internship host;</w:t>
      </w:r>
    </w:p>
    <w:p w14:paraId="021B42CE" w14:textId="4EA78B79"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comply with the deadlines related to the start of the internship, the performance of the internship tasks and the submission of the internship report;</w:t>
      </w:r>
    </w:p>
    <w:p w14:paraId="6ADE8737" w14:textId="60CD290B"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inform the internship supervisor and the EMERA curator of any problems encountered during the internship;</w:t>
      </w:r>
    </w:p>
    <w:p w14:paraId="75F63387" w14:textId="42EFE4C2"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follow the instructions of the internship supervisor at the internship host conscientiously and correctly, as well as other persons authorised to manage the work and to be responsible for the results of their activities on an equal footing with full-time employees;</w:t>
      </w:r>
    </w:p>
    <w:p w14:paraId="0123BE34" w14:textId="4592C15F"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keep the business and professional secrets of the internship and the good reputation of the internship and the university.</w:t>
      </w:r>
    </w:p>
    <w:p w14:paraId="5344839E" w14:textId="227DC7FC" w:rsidR="007F58F1" w:rsidRPr="007F58F1" w:rsidRDefault="007F58F1" w:rsidP="007F58F1">
      <w:pPr>
        <w:numPr>
          <w:ilvl w:val="1"/>
          <w:numId w:val="1"/>
        </w:numPr>
        <w:spacing w:after="0" w:line="240" w:lineRule="auto"/>
        <w:contextualSpacing/>
        <w:rPr>
          <w:rFonts w:ascii="Calibri" w:eastAsia="Times New Roman" w:hAnsi="Calibri" w:cs="Times New Roman"/>
          <w:szCs w:val="24"/>
          <w:u w:val="single"/>
          <w:lang w:eastAsia="et-EE"/>
        </w:rPr>
      </w:pPr>
      <w:r>
        <w:rPr>
          <w:rFonts w:ascii="Calibri" w:eastAsia="Times New Roman" w:hAnsi="Calibri" w:cs="Times New Roman"/>
          <w:szCs w:val="24"/>
          <w:u w:val="single"/>
          <w:lang w:bidi="en-US"/>
        </w:rPr>
        <w:t>The internship coordinator is obliged to:</w:t>
      </w:r>
    </w:p>
    <w:p w14:paraId="067A1D1E" w14:textId="1A0870C6"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provide practical advice to students, curators and internship supervisors;</w:t>
      </w:r>
    </w:p>
    <w:p w14:paraId="15BBC93D" w14:textId="4A7D39EB"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if necessary, arrange tripartite internship agreements;</w:t>
      </w:r>
    </w:p>
    <w:p w14:paraId="6023EB9F" w14:textId="5D1DD3B7"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participate in the defence of internship reports;</w:t>
      </w:r>
    </w:p>
    <w:p w14:paraId="5D131105" w14:textId="13115E2E"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lastRenderedPageBreak/>
        <w:t>issue certificates of seagoing service to MSA students;</w:t>
      </w:r>
    </w:p>
    <w:p w14:paraId="3F80D9FD" w14:textId="26823F58"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organise medical examinations for MSA students prior to the start of seagoing service in order to obtain a seaman health check certificate and to organise the following courses: basic safety training, survival craft and rescue boat training, extended firefighting training;</w:t>
      </w:r>
    </w:p>
    <w:p w14:paraId="4D378B56" w14:textId="20D02FA1"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manage the EMERA internship organisation subpage on the university website;</w:t>
      </w:r>
    </w:p>
    <w:p w14:paraId="66E94692" w14:textId="2827F2BE" w:rsidR="007F58F1" w:rsidRPr="007F58F1" w:rsidRDefault="007F58F1"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pass on practical information (incl. internship companies) to students, using various communication channels;</w:t>
      </w:r>
    </w:p>
    <w:p w14:paraId="1E453133" w14:textId="35108FFE" w:rsidR="007F58F1" w:rsidRP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analyse the feedback reflected in the evaluation form of the internship supervisor.</w:t>
      </w:r>
    </w:p>
    <w:p w14:paraId="5F7D230E" w14:textId="686A6255" w:rsidR="007F58F1" w:rsidRPr="007F58F1" w:rsidRDefault="000C37E6" w:rsidP="007F58F1">
      <w:pPr>
        <w:numPr>
          <w:ilvl w:val="1"/>
          <w:numId w:val="1"/>
        </w:numPr>
        <w:spacing w:after="0" w:line="240" w:lineRule="auto"/>
        <w:contextualSpacing/>
        <w:rPr>
          <w:rFonts w:ascii="Calibri" w:eastAsia="Times New Roman" w:hAnsi="Calibri" w:cs="Times New Roman"/>
          <w:szCs w:val="24"/>
          <w:u w:val="single"/>
          <w:lang w:eastAsia="et-EE"/>
        </w:rPr>
      </w:pPr>
      <w:r>
        <w:rPr>
          <w:rFonts w:ascii="Calibri" w:eastAsia="Times New Roman" w:hAnsi="Calibri" w:cs="Times New Roman"/>
          <w:szCs w:val="24"/>
          <w:u w:val="single"/>
          <w:lang w:bidi="en-US"/>
        </w:rPr>
        <w:t>The curator is obliged to:</w:t>
      </w:r>
    </w:p>
    <w:p w14:paraId="5EB6AC65" w14:textId="524F39C0" w:rsidR="007F58F1" w:rsidRP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 xml:space="preserve">organize the possibility for students to submit digitally the properly filled documents (assessment form, internship report) necessary for obtaining the internship assessment. </w:t>
      </w:r>
      <w:r w:rsidR="00FE12A7">
        <w:rPr>
          <w:rFonts w:ascii="Calibri" w:eastAsia="Times New Roman" w:hAnsi="Calibri" w:cs="Times New Roman"/>
          <w:szCs w:val="24"/>
          <w:lang w:bidi="en-US"/>
        </w:rPr>
        <w:t>R</w:t>
      </w:r>
      <w:r>
        <w:rPr>
          <w:rFonts w:ascii="Calibri" w:eastAsia="Times New Roman" w:hAnsi="Calibri" w:cs="Times New Roman"/>
          <w:szCs w:val="24"/>
          <w:lang w:bidi="en-US"/>
        </w:rPr>
        <w:t xml:space="preserve">eceive </w:t>
      </w:r>
      <w:r w:rsidR="0025387D" w:rsidRPr="0025387D">
        <w:rPr>
          <w:rFonts w:ascii="Calibri" w:eastAsia="Times New Roman" w:hAnsi="Calibri" w:cs="Times New Roman"/>
          <w:szCs w:val="24"/>
          <w:lang w:bidi="en-US"/>
        </w:rPr>
        <w:t>on board training record book</w:t>
      </w:r>
      <w:r w:rsidR="0025387D">
        <w:rPr>
          <w:rFonts w:ascii="Calibri" w:eastAsia="Times New Roman" w:hAnsi="Calibri" w:cs="Times New Roman"/>
          <w:szCs w:val="24"/>
          <w:lang w:bidi="en-US"/>
        </w:rPr>
        <w:t>s</w:t>
      </w:r>
      <w:r w:rsidR="0025387D" w:rsidRPr="0025387D">
        <w:rPr>
          <w:rFonts w:ascii="Calibri" w:eastAsia="Times New Roman" w:hAnsi="Calibri" w:cs="Times New Roman"/>
          <w:szCs w:val="24"/>
          <w:lang w:bidi="en-US"/>
        </w:rPr>
        <w:t xml:space="preserve"> </w:t>
      </w:r>
      <w:r>
        <w:rPr>
          <w:rFonts w:ascii="Calibri" w:eastAsia="Times New Roman" w:hAnsi="Calibri" w:cs="Times New Roman"/>
          <w:szCs w:val="24"/>
          <w:lang w:bidi="en-US"/>
        </w:rPr>
        <w:t>from students;</w:t>
      </w:r>
    </w:p>
    <w:p w14:paraId="21009681" w14:textId="6B89AD7F" w:rsidR="007F58F1" w:rsidRP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ensure that the internship coordinator has access to digitally submitted internship reports and assessment forms;</w:t>
      </w:r>
    </w:p>
    <w:p w14:paraId="2E9A9759" w14:textId="01D6AC64" w:rsidR="007F58F1" w:rsidRP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if necessary, prepare a letter of recommendation for submission to the internship host;</w:t>
      </w:r>
    </w:p>
    <w:p w14:paraId="7BAD0BEB" w14:textId="02596484" w:rsidR="007F58F1" w:rsidRP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bidi="en-US"/>
        </w:rPr>
        <w:t>conduct instructional internship training for students before the start of the internship;</w:t>
      </w:r>
    </w:p>
    <w:p w14:paraId="38AF275D" w14:textId="121A4A9A" w:rsidR="007F58F1" w:rsidRP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carry out the public defense of the internship report;</w:t>
      </w:r>
    </w:p>
    <w:p w14:paraId="3285F154" w14:textId="26738F34" w:rsidR="007F58F1" w:rsidRDefault="000C37E6" w:rsidP="007F58F1">
      <w:pPr>
        <w:numPr>
          <w:ilvl w:val="2"/>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arrange for the transmission and entry of the results in the ÕIS within 1 week after the defense of the internship.</w:t>
      </w:r>
    </w:p>
    <w:p w14:paraId="47990B1F" w14:textId="77777777" w:rsidR="007F58F1" w:rsidRPr="007F58F1" w:rsidRDefault="007F58F1" w:rsidP="007F58F1">
      <w:pPr>
        <w:spacing w:after="0" w:line="240" w:lineRule="auto"/>
        <w:contextualSpacing/>
        <w:rPr>
          <w:rFonts w:ascii="Calibri" w:eastAsia="Times New Roman" w:hAnsi="Calibri" w:cs="Times New Roman"/>
          <w:szCs w:val="24"/>
          <w:lang w:eastAsia="et-EE"/>
        </w:rPr>
      </w:pPr>
    </w:p>
    <w:p w14:paraId="5787F57C" w14:textId="77777777" w:rsidR="007F58F1" w:rsidRPr="007F58F1" w:rsidRDefault="007F58F1" w:rsidP="007F58F1">
      <w:pPr>
        <w:pStyle w:val="Loend"/>
        <w:rPr>
          <w:b/>
        </w:rPr>
      </w:pPr>
      <w:r w:rsidRPr="007F58F1">
        <w:rPr>
          <w:b/>
          <w:lang w:bidi="en-US"/>
        </w:rPr>
        <w:t>Executors and responsible persons</w:t>
      </w:r>
    </w:p>
    <w:p w14:paraId="15E18B50" w14:textId="77777777" w:rsidR="007F58F1" w:rsidRPr="007F58F1" w:rsidRDefault="007F58F1" w:rsidP="007F58F1">
      <w:pPr>
        <w:numPr>
          <w:ilvl w:val="1"/>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bidi="en-US"/>
        </w:rPr>
        <w:t>Rule Management – Internship Coordinator</w:t>
      </w:r>
    </w:p>
    <w:p w14:paraId="400D19D4" w14:textId="2E926A27" w:rsidR="00C948FC" w:rsidRPr="007F58F1" w:rsidRDefault="007F58F1" w:rsidP="007F58F1">
      <w:pPr>
        <w:numPr>
          <w:ilvl w:val="1"/>
          <w:numId w:val="1"/>
        </w:numPr>
        <w:spacing w:after="0" w:line="240" w:lineRule="auto"/>
        <w:contextualSpacing/>
        <w:rPr>
          <w:rFonts w:ascii="Calibri" w:eastAsia="Times New Roman" w:hAnsi="Calibri" w:cs="Times New Roman"/>
          <w:szCs w:val="24"/>
          <w:lang w:eastAsia="et-EE"/>
        </w:rPr>
      </w:pPr>
      <w:r w:rsidRPr="007F58F1">
        <w:rPr>
          <w:rFonts w:ascii="Calibri" w:eastAsia="Times New Roman" w:hAnsi="Calibri" w:cs="Times New Roman"/>
          <w:szCs w:val="24"/>
          <w:lang w:bidi="en-US"/>
        </w:rPr>
        <w:t>Rule Inspection – Study Director</w:t>
      </w:r>
    </w:p>
    <w:sectPr w:rsidR="00C948FC" w:rsidRPr="007F58F1" w:rsidSect="0044199A">
      <w:headerReference w:type="default" r:id="rId8"/>
      <w:footerReference w:type="default" r:id="rId9"/>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948D" w14:textId="77777777" w:rsidR="00EA494D" w:rsidRDefault="00EA494D" w:rsidP="0044199A">
      <w:pPr>
        <w:spacing w:after="0" w:line="240" w:lineRule="auto"/>
      </w:pPr>
      <w:r>
        <w:separator/>
      </w:r>
    </w:p>
  </w:endnote>
  <w:endnote w:type="continuationSeparator" w:id="0">
    <w:p w14:paraId="795DEC62" w14:textId="77777777" w:rsidR="00EA494D" w:rsidRDefault="00EA494D"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69F16B9D" w:rsidR="00D11218" w:rsidRDefault="00D11218" w:rsidP="00A417F7">
    <w:pPr>
      <w:pStyle w:val="Jalus"/>
      <w:jc w:val="right"/>
    </w:pPr>
    <w:r>
      <w:rPr>
        <w:lang w:bidi="en-US"/>
      </w:rPr>
      <w:fldChar w:fldCharType="begin"/>
    </w:r>
    <w:r>
      <w:rPr>
        <w:lang w:bidi="en-US"/>
      </w:rPr>
      <w:instrText>PAGE   \* MERGEFORMAT</w:instrText>
    </w:r>
    <w:r>
      <w:rPr>
        <w:lang w:bidi="en-US"/>
      </w:rPr>
      <w:fldChar w:fldCharType="separate"/>
    </w:r>
    <w:r w:rsidR="00363758">
      <w:rPr>
        <w:noProof/>
        <w:lang w:bidi="en-US"/>
      </w:rPr>
      <w:t>4</w:t>
    </w:r>
    <w:r>
      <w:rPr>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4059" w14:textId="77777777" w:rsidR="00EA494D" w:rsidRDefault="00EA494D" w:rsidP="0044199A">
      <w:pPr>
        <w:spacing w:after="0" w:line="240" w:lineRule="auto"/>
      </w:pPr>
      <w:r>
        <w:separator/>
      </w:r>
    </w:p>
  </w:footnote>
  <w:footnote w:type="continuationSeparator" w:id="0">
    <w:p w14:paraId="2371FEB4" w14:textId="77777777" w:rsidR="00EA494D" w:rsidRDefault="00EA494D"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97024A" w:rsidRPr="0044199A" w14:paraId="19BC7658" w14:textId="77777777" w:rsidTr="002372C0">
      <w:trPr>
        <w:trHeight w:val="244"/>
      </w:trPr>
      <w:tc>
        <w:tcPr>
          <w:tcW w:w="2126" w:type="dxa"/>
          <w:vMerge w:val="restart"/>
          <w:shd w:val="clear" w:color="auto" w:fill="auto"/>
          <w:vAlign w:val="center"/>
        </w:tcPr>
        <w:p w14:paraId="1B97780B" w14:textId="385B6100" w:rsidR="0097024A" w:rsidRPr="0044199A" w:rsidRDefault="00D16191"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bidi="en-US"/>
            </w:rPr>
            <w:drawing>
              <wp:anchor distT="0" distB="0" distL="114300" distR="114300" simplePos="0" relativeHeight="251659264" behindDoc="0" locked="0" layoutInCell="1" allowOverlap="1" wp14:anchorId="24A51DA9" wp14:editId="478D4CF8">
                <wp:simplePos x="0" y="0"/>
                <wp:positionH relativeFrom="column">
                  <wp:posOffset>68580</wp:posOffset>
                </wp:positionH>
                <wp:positionV relativeFrom="paragraph">
                  <wp:posOffset>9525</wp:posOffset>
                </wp:positionV>
                <wp:extent cx="1085215" cy="755650"/>
                <wp:effectExtent l="0" t="0" r="635" b="6350"/>
                <wp:wrapNone/>
                <wp:docPr id="3"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 12"/>
                        <pic:cNvPicPr/>
                      </pic:nvPicPr>
                      <pic:blipFill rotWithShape="1">
                        <a:blip r:embed="rId1">
                          <a:extLst>
                            <a:ext uri="{28A0092B-C50C-407E-A947-70E740481C1C}">
                              <a14:useLocalDpi xmlns:a14="http://schemas.microsoft.com/office/drawing/2010/main" val="0"/>
                            </a:ext>
                          </a:extLst>
                        </a:blip>
                        <a:srcRect l="14547" t="19017" r="14691" b="18545"/>
                        <a:stretch/>
                      </pic:blipFill>
                      <pic:spPr bwMode="auto">
                        <a:xfrm>
                          <a:off x="0" y="0"/>
                          <a:ext cx="1085215" cy="75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6375A7FF" w:rsidR="0097024A" w:rsidRPr="0044199A" w:rsidRDefault="0097024A" w:rsidP="0044199A">
          <w:pPr>
            <w:spacing w:after="0" w:line="240" w:lineRule="auto"/>
            <w:rPr>
              <w:rFonts w:ascii="Calibri" w:eastAsia="Times New Roman" w:hAnsi="Calibri" w:cs="Times New Roman"/>
              <w:b/>
              <w:sz w:val="20"/>
              <w:szCs w:val="20"/>
              <w:lang w:eastAsia="et-EE"/>
            </w:rPr>
          </w:pPr>
          <w:r w:rsidRPr="00257EF5">
            <w:rPr>
              <w:rFonts w:ascii="Calibri" w:eastAsia="Times New Roman" w:hAnsi="Calibri" w:cs="Times New Roman"/>
              <w:b/>
              <w:sz w:val="20"/>
              <w:szCs w:val="20"/>
              <w:lang w:bidi="en-US"/>
            </w:rPr>
            <w:t>Estonian Maritime Academy Internship Organisation Rules</w:t>
          </w:r>
        </w:p>
      </w:tc>
    </w:tr>
    <w:tr w:rsidR="0097024A" w:rsidRPr="0044199A" w14:paraId="1284B44E" w14:textId="77777777" w:rsidTr="002372C0">
      <w:trPr>
        <w:trHeight w:val="244"/>
      </w:trPr>
      <w:tc>
        <w:tcPr>
          <w:tcW w:w="2126" w:type="dxa"/>
          <w:vMerge/>
          <w:shd w:val="clear" w:color="auto" w:fill="auto"/>
          <w:vAlign w:val="center"/>
        </w:tcPr>
        <w:p w14:paraId="6E14BC1F" w14:textId="77777777" w:rsidR="0097024A" w:rsidRPr="0044199A" w:rsidRDefault="0097024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8FFC3D8" w:rsidR="0097024A" w:rsidRPr="0044199A" w:rsidRDefault="0097024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 xml:space="preserve">Document </w:t>
          </w:r>
          <w:r w:rsidR="00D16191">
            <w:rPr>
              <w:rFonts w:ascii="Calibri" w:eastAsia="Times New Roman" w:hAnsi="Calibri" w:cs="Times New Roman"/>
              <w:sz w:val="20"/>
              <w:szCs w:val="20"/>
              <w:lang w:bidi="en-US"/>
            </w:rPr>
            <w:t>ID</w:t>
          </w:r>
          <w:r w:rsidRPr="0044199A">
            <w:rPr>
              <w:rFonts w:ascii="Calibri" w:eastAsia="Times New Roman" w:hAnsi="Calibri" w:cs="Times New Roman"/>
              <w:sz w:val="20"/>
              <w:szCs w:val="20"/>
              <w:lang w:bidi="en-US"/>
            </w:rPr>
            <w:t>:</w:t>
          </w:r>
        </w:p>
      </w:tc>
      <w:tc>
        <w:tcPr>
          <w:tcW w:w="5528" w:type="dxa"/>
          <w:shd w:val="clear" w:color="auto" w:fill="auto"/>
          <w:vAlign w:val="center"/>
        </w:tcPr>
        <w:p w14:paraId="0F783B39" w14:textId="22B1C9D4" w:rsidR="0097024A" w:rsidRPr="0044199A" w:rsidRDefault="0097024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bidi="en-US"/>
            </w:rPr>
            <w:t>V2/6</w:t>
          </w:r>
        </w:p>
      </w:tc>
    </w:tr>
    <w:tr w:rsidR="0097024A" w:rsidRPr="0044199A" w14:paraId="3B638720" w14:textId="77777777" w:rsidTr="002372C0">
      <w:trPr>
        <w:trHeight w:val="244"/>
      </w:trPr>
      <w:tc>
        <w:tcPr>
          <w:tcW w:w="2126" w:type="dxa"/>
          <w:vMerge/>
          <w:shd w:val="clear" w:color="auto" w:fill="auto"/>
          <w:vAlign w:val="center"/>
        </w:tcPr>
        <w:p w14:paraId="0805C977" w14:textId="77777777" w:rsidR="0097024A" w:rsidRPr="0044199A" w:rsidRDefault="0097024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97024A" w:rsidRPr="0044199A" w:rsidRDefault="0097024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Version number:</w:t>
          </w:r>
        </w:p>
      </w:tc>
      <w:tc>
        <w:tcPr>
          <w:tcW w:w="5528" w:type="dxa"/>
          <w:shd w:val="clear" w:color="auto" w:fill="auto"/>
          <w:vAlign w:val="center"/>
        </w:tcPr>
        <w:p w14:paraId="052018C9" w14:textId="1BDDB0F6" w:rsidR="0097024A" w:rsidRPr="0044199A" w:rsidRDefault="0097024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bidi="en-US"/>
            </w:rPr>
            <w:t>3.1</w:t>
          </w:r>
        </w:p>
      </w:tc>
    </w:tr>
    <w:tr w:rsidR="0097024A" w:rsidRPr="0044199A" w14:paraId="766B9DC6" w14:textId="77777777" w:rsidTr="002372C0">
      <w:trPr>
        <w:trHeight w:val="244"/>
      </w:trPr>
      <w:tc>
        <w:tcPr>
          <w:tcW w:w="2126" w:type="dxa"/>
          <w:vMerge/>
          <w:shd w:val="clear" w:color="auto" w:fill="auto"/>
          <w:vAlign w:val="center"/>
        </w:tcPr>
        <w:p w14:paraId="7443A1A0" w14:textId="77777777" w:rsidR="0097024A" w:rsidRPr="0044199A" w:rsidRDefault="0097024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97024A" w:rsidRPr="0044199A" w:rsidRDefault="0097024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Managed by:</w:t>
          </w:r>
        </w:p>
      </w:tc>
      <w:tc>
        <w:tcPr>
          <w:tcW w:w="5528" w:type="dxa"/>
          <w:shd w:val="clear" w:color="auto" w:fill="auto"/>
          <w:vAlign w:val="center"/>
        </w:tcPr>
        <w:p w14:paraId="49950EF5" w14:textId="53CAAC5C" w:rsidR="0097024A" w:rsidRPr="0044199A" w:rsidRDefault="002022C6"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bidi="en-US"/>
            </w:rPr>
            <w:t>Internship</w:t>
          </w:r>
          <w:r w:rsidR="0097024A" w:rsidRPr="00257EF5">
            <w:rPr>
              <w:rFonts w:ascii="Calibri" w:eastAsia="Times New Roman" w:hAnsi="Calibri" w:cs="Times New Roman"/>
              <w:sz w:val="20"/>
              <w:szCs w:val="20"/>
              <w:lang w:bidi="en-US"/>
            </w:rPr>
            <w:t xml:space="preserve"> Coordinator</w:t>
          </w:r>
        </w:p>
      </w:tc>
    </w:tr>
    <w:tr w:rsidR="0097024A" w:rsidRPr="0044199A" w14:paraId="71990B48" w14:textId="77777777" w:rsidTr="002372C0">
      <w:trPr>
        <w:trHeight w:val="244"/>
      </w:trPr>
      <w:tc>
        <w:tcPr>
          <w:tcW w:w="2126" w:type="dxa"/>
          <w:vMerge/>
          <w:shd w:val="clear" w:color="auto" w:fill="auto"/>
          <w:vAlign w:val="center"/>
        </w:tcPr>
        <w:p w14:paraId="1990ADCB" w14:textId="77777777" w:rsidR="0097024A" w:rsidRPr="0044199A" w:rsidRDefault="0097024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97024A" w:rsidRPr="0044199A" w:rsidRDefault="0097024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Approved by:</w:t>
          </w:r>
        </w:p>
      </w:tc>
      <w:tc>
        <w:tcPr>
          <w:tcW w:w="5528" w:type="dxa"/>
          <w:shd w:val="clear" w:color="auto" w:fill="auto"/>
          <w:vAlign w:val="center"/>
        </w:tcPr>
        <w:p w14:paraId="55993527" w14:textId="7707DB81" w:rsidR="0097024A" w:rsidRPr="0044199A" w:rsidRDefault="0097024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bidi="en-US"/>
            </w:rPr>
            <w:t>by the Director’s Order No. 1-24/273 of 19.10.2020</w:t>
          </w:r>
        </w:p>
      </w:tc>
    </w:tr>
    <w:tr w:rsidR="0097024A" w:rsidRPr="0044199A" w14:paraId="6D3C3D77" w14:textId="77777777" w:rsidTr="002372C0">
      <w:trPr>
        <w:trHeight w:val="244"/>
      </w:trPr>
      <w:tc>
        <w:tcPr>
          <w:tcW w:w="2126" w:type="dxa"/>
          <w:vMerge/>
          <w:shd w:val="clear" w:color="auto" w:fill="auto"/>
          <w:vAlign w:val="center"/>
        </w:tcPr>
        <w:p w14:paraId="0AEAF008" w14:textId="77777777" w:rsidR="0097024A" w:rsidRPr="0044199A" w:rsidRDefault="0097024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720713FB" w14:textId="7C4F992E" w:rsidR="0097024A" w:rsidRPr="0044199A" w:rsidRDefault="0097024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bidi="en-US"/>
            </w:rPr>
            <w:t>Revised on:</w:t>
          </w:r>
        </w:p>
      </w:tc>
      <w:tc>
        <w:tcPr>
          <w:tcW w:w="5528" w:type="dxa"/>
          <w:shd w:val="clear" w:color="auto" w:fill="auto"/>
          <w:vAlign w:val="center"/>
        </w:tcPr>
        <w:p w14:paraId="1496836A" w14:textId="03665558" w:rsidR="0097024A" w:rsidRDefault="0097024A"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bidi="en-US"/>
            </w:rPr>
            <w:t>by the Director’s Order No. 1-24/223 of 02.09.2021</w:t>
          </w:r>
        </w:p>
      </w:tc>
    </w:tr>
  </w:tbl>
  <w:p w14:paraId="2CB535A1" w14:textId="77777777" w:rsidR="00D11218" w:rsidRDefault="00D11218">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3CA4E02"/>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018043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85A07"/>
    <w:rsid w:val="000C37E6"/>
    <w:rsid w:val="000D7805"/>
    <w:rsid w:val="00190302"/>
    <w:rsid w:val="00190E65"/>
    <w:rsid w:val="002022C6"/>
    <w:rsid w:val="002372C0"/>
    <w:rsid w:val="0025387D"/>
    <w:rsid w:val="00257EF5"/>
    <w:rsid w:val="002803B3"/>
    <w:rsid w:val="00363758"/>
    <w:rsid w:val="00382CC9"/>
    <w:rsid w:val="003C042B"/>
    <w:rsid w:val="0044199A"/>
    <w:rsid w:val="00482F3F"/>
    <w:rsid w:val="0050290C"/>
    <w:rsid w:val="00511527"/>
    <w:rsid w:val="00555431"/>
    <w:rsid w:val="00557EEC"/>
    <w:rsid w:val="005E3CEF"/>
    <w:rsid w:val="00606364"/>
    <w:rsid w:val="006079EE"/>
    <w:rsid w:val="0067749F"/>
    <w:rsid w:val="006801C7"/>
    <w:rsid w:val="00706996"/>
    <w:rsid w:val="00796D01"/>
    <w:rsid w:val="007F58F1"/>
    <w:rsid w:val="00887D71"/>
    <w:rsid w:val="008963AA"/>
    <w:rsid w:val="008965A8"/>
    <w:rsid w:val="00897E52"/>
    <w:rsid w:val="0097024A"/>
    <w:rsid w:val="0098600D"/>
    <w:rsid w:val="00A417F7"/>
    <w:rsid w:val="00A65C14"/>
    <w:rsid w:val="00A81FC0"/>
    <w:rsid w:val="00AB58F2"/>
    <w:rsid w:val="00B80092"/>
    <w:rsid w:val="00BE482E"/>
    <w:rsid w:val="00C11B59"/>
    <w:rsid w:val="00C948FC"/>
    <w:rsid w:val="00D11218"/>
    <w:rsid w:val="00D16191"/>
    <w:rsid w:val="00D65AFF"/>
    <w:rsid w:val="00DB26A7"/>
    <w:rsid w:val="00DB7947"/>
    <w:rsid w:val="00DF29E3"/>
    <w:rsid w:val="00E655D2"/>
    <w:rsid w:val="00E81E7C"/>
    <w:rsid w:val="00E855DF"/>
    <w:rsid w:val="00EA494D"/>
    <w:rsid w:val="00EA6399"/>
    <w:rsid w:val="00F20241"/>
    <w:rsid w:val="00F45C10"/>
    <w:rsid w:val="00FE12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character" w:styleId="Hperlink">
    <w:name w:val="Hyperlink"/>
    <w:basedOn w:val="Liguvaikefont"/>
    <w:uiPriority w:val="99"/>
    <w:unhideWhenUsed/>
    <w:rsid w:val="00AB58F2"/>
    <w:rPr>
      <w:color w:val="0563C1" w:themeColor="hyperlink"/>
      <w:u w:val="single"/>
    </w:rPr>
  </w:style>
  <w:style w:type="paragraph" w:styleId="Loendilik">
    <w:name w:val="List Paragraph"/>
    <w:basedOn w:val="Normaallaad"/>
    <w:uiPriority w:val="34"/>
    <w:qFormat/>
    <w:rsid w:val="00986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D3936-4183-4CCD-9DC5-CAA5F635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Pages>
  <Words>2033</Words>
  <Characters>11792</Characters>
  <Application>Microsoft Office Word</Application>
  <DocSecurity>0</DocSecurity>
  <Lines>98</Lines>
  <Paragraphs>27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Eesti Mereakadeemia</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26</cp:revision>
  <cp:lastPrinted>2021-09-02T15:13:00Z</cp:lastPrinted>
  <dcterms:created xsi:type="dcterms:W3CDTF">2020-06-18T11:32:00Z</dcterms:created>
  <dcterms:modified xsi:type="dcterms:W3CDTF">2022-07-26T19:42:00Z</dcterms:modified>
</cp:coreProperties>
</file>