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7DD" w:rsidRPr="003353BE" w:rsidRDefault="00A717DD">
      <w:pPr>
        <w:sectPr w:rsidR="00A717DD" w:rsidRPr="003353BE" w:rsidSect="00924C33">
          <w:headerReference w:type="even" r:id="rId8"/>
          <w:headerReference w:type="default" r:id="rId9"/>
          <w:footerReference w:type="even" r:id="rId10"/>
          <w:type w:val="continuous"/>
          <w:pgSz w:w="11906" w:h="16838" w:code="9"/>
          <w:pgMar w:top="426" w:right="0" w:bottom="680" w:left="0" w:header="454" w:footer="510" w:gutter="0"/>
          <w:cols w:space="708"/>
          <w:titlePg/>
        </w:sectPr>
      </w:pPr>
    </w:p>
    <w:p w:rsidR="00924C33" w:rsidRPr="003353BE" w:rsidRDefault="00924C33" w:rsidP="00924C33">
      <w:pPr>
        <w:pStyle w:val="Pealkiri"/>
        <w:spacing w:before="0" w:after="0"/>
        <w:ind w:right="-2"/>
        <w:jc w:val="right"/>
      </w:pPr>
      <w:r w:rsidRPr="003353BE">
        <w:t>TERVIKTEKST</w:t>
      </w:r>
    </w:p>
    <w:p w:rsidR="0022627C" w:rsidRPr="003353BE" w:rsidRDefault="00924C33" w:rsidP="00924C33">
      <w:pPr>
        <w:pStyle w:val="Tekst"/>
        <w:spacing w:before="240" w:after="0"/>
      </w:pPr>
      <w:r w:rsidRPr="003353BE">
        <w:t xml:space="preserve">Kinnitatud Tallinna Tehnikaülikooli </w:t>
      </w:r>
      <w:r w:rsidR="007A2E47">
        <w:t>senati</w:t>
      </w:r>
      <w:r w:rsidRPr="003353BE">
        <w:t xml:space="preserve"> </w:t>
      </w:r>
      <w:r w:rsidR="007A2E47">
        <w:t>22.10.2019</w:t>
      </w:r>
      <w:r w:rsidRPr="003353BE">
        <w:t xml:space="preserve"> otsusega nr </w:t>
      </w:r>
      <w:r w:rsidR="007A2E47">
        <w:t>20</w:t>
      </w:r>
      <w:r w:rsidRPr="003353BE">
        <w:t xml:space="preserve"> (jõustunud </w:t>
      </w:r>
      <w:r w:rsidR="007A2E47">
        <w:t>29.10.2019</w:t>
      </w:r>
      <w:r w:rsidRPr="003353BE">
        <w:t>)</w:t>
      </w:r>
      <w:r w:rsidR="0022627C">
        <w:br/>
        <w:t>Muudetud Tallinna Tehnikaülikooli senati 22.07.2020 otsusega nr 19 (jõustunud 28.07.2020)</w:t>
      </w:r>
    </w:p>
    <w:p w:rsidR="00924C33" w:rsidRPr="003353BE" w:rsidRDefault="00924C33" w:rsidP="00924C33">
      <w:pPr>
        <w:pStyle w:val="Tekst"/>
        <w:spacing w:after="0"/>
      </w:pPr>
    </w:p>
    <w:p w:rsidR="00924C33" w:rsidRPr="003353BE" w:rsidRDefault="00924C33" w:rsidP="00924C33">
      <w:pPr>
        <w:pStyle w:val="Tekst"/>
        <w:spacing w:after="0"/>
      </w:pPr>
      <w:r w:rsidRPr="003353BE">
        <w:t xml:space="preserve">Redaktsiooni jõustumise kuupäev: </w:t>
      </w:r>
      <w:r w:rsidR="000509A5">
        <w:t>28</w:t>
      </w:r>
      <w:bookmarkStart w:id="0" w:name="_GoBack"/>
      <w:bookmarkEnd w:id="0"/>
      <w:r w:rsidR="007A2E47">
        <w:t>.</w:t>
      </w:r>
      <w:r w:rsidR="000509A5">
        <w:t>07.2020</w:t>
      </w:r>
    </w:p>
    <w:p w:rsidR="00924C33" w:rsidRPr="003353BE" w:rsidRDefault="00924C33" w:rsidP="00924C33">
      <w:pPr>
        <w:pStyle w:val="Tekst"/>
        <w:spacing w:after="0"/>
      </w:pPr>
    </w:p>
    <w:p w:rsidR="00924C33" w:rsidRPr="003353BE" w:rsidRDefault="004B277D" w:rsidP="00924C33">
      <w:pPr>
        <w:pStyle w:val="Pealkiri"/>
        <w:spacing w:before="0" w:after="0"/>
        <w:ind w:right="-2"/>
        <w:rPr>
          <w:b/>
        </w:rPr>
      </w:pPr>
      <w:r w:rsidRPr="003353BE">
        <w:rPr>
          <w:b/>
        </w:rPr>
        <w:t>I ja II kõrgharidusastme üliõpilaste 20</w:t>
      </w:r>
      <w:r w:rsidR="007A2E47">
        <w:rPr>
          <w:b/>
        </w:rPr>
        <w:t>20</w:t>
      </w:r>
      <w:r w:rsidR="00AF4482" w:rsidRPr="003353BE">
        <w:rPr>
          <w:b/>
        </w:rPr>
        <w:t>/202</w:t>
      </w:r>
      <w:r w:rsidR="007A2E47">
        <w:rPr>
          <w:b/>
        </w:rPr>
        <w:t>1</w:t>
      </w:r>
      <w:r w:rsidRPr="003353BE">
        <w:rPr>
          <w:b/>
        </w:rPr>
        <w:t>. õa vastuvõtu kandideerim</w:t>
      </w:r>
      <w:r w:rsidR="007A2E47">
        <w:rPr>
          <w:b/>
        </w:rPr>
        <w:t>ise nõuete, konkursi tingimuste ja lävendid</w:t>
      </w:r>
    </w:p>
    <w:p w:rsidR="00924C33" w:rsidRPr="003353BE" w:rsidRDefault="00924C33" w:rsidP="00924C33">
      <w:pPr>
        <w:pStyle w:val="Tekst"/>
        <w:spacing w:after="0"/>
      </w:pPr>
    </w:p>
    <w:p w:rsidR="004B277D" w:rsidRPr="003353BE" w:rsidRDefault="004B277D" w:rsidP="00924C33">
      <w:pPr>
        <w:pStyle w:val="Preambul"/>
      </w:pPr>
      <w:r w:rsidRPr="003353BE">
        <w:t xml:space="preserve">Tuginedes üliõpilaste vastuvõtueeskirja § </w:t>
      </w:r>
      <w:r w:rsidR="00AF4482" w:rsidRPr="003353BE">
        <w:t>2</w:t>
      </w:r>
      <w:r w:rsidRPr="003353BE">
        <w:t xml:space="preserve"> lõikele</w:t>
      </w:r>
      <w:r w:rsidR="00747C53" w:rsidRPr="003353BE">
        <w:t xml:space="preserve"> </w:t>
      </w:r>
      <w:r w:rsidR="00AF4482" w:rsidRPr="003353BE">
        <w:t>2</w:t>
      </w:r>
    </w:p>
    <w:p w:rsidR="004B277D" w:rsidRPr="003353BE" w:rsidRDefault="007A2E47" w:rsidP="00924C33">
      <w:pPr>
        <w:pStyle w:val="Preambul"/>
      </w:pPr>
      <w:r>
        <w:t>senat</w:t>
      </w:r>
      <w:r w:rsidR="004B277D" w:rsidRPr="003353BE">
        <w:t xml:space="preserve"> OTSUSTAB:</w:t>
      </w:r>
    </w:p>
    <w:p w:rsidR="004B277D" w:rsidRPr="003353BE" w:rsidRDefault="004B277D" w:rsidP="004B277D">
      <w:pPr>
        <w:pStyle w:val="Loetelu"/>
        <w:numPr>
          <w:ilvl w:val="0"/>
          <w:numId w:val="5"/>
        </w:numPr>
      </w:pPr>
      <w:r w:rsidRPr="003353BE">
        <w:t>Kinnitada bakalaureuse-, integreeritud ja rakenduskõrgharidusõppesse kandideerimise k</w:t>
      </w:r>
      <w:r w:rsidR="009338B5" w:rsidRPr="003353BE">
        <w:t xml:space="preserve">onkursi tingimused ja lävendid </w:t>
      </w:r>
      <w:r w:rsidRPr="003353BE">
        <w:t>20</w:t>
      </w:r>
      <w:r w:rsidR="007A2E47">
        <w:t>20</w:t>
      </w:r>
      <w:r w:rsidRPr="003353BE">
        <w:t>/20</w:t>
      </w:r>
      <w:r w:rsidR="00AF4482" w:rsidRPr="003353BE">
        <w:t>2</w:t>
      </w:r>
      <w:r w:rsidR="007A2E47">
        <w:t>1</w:t>
      </w:r>
      <w:r w:rsidRPr="003353BE">
        <w:t>. õppeaasta vastuvõtuks (</w:t>
      </w:r>
      <w:hyperlink w:anchor="Baka" w:history="1">
        <w:r w:rsidRPr="003353BE">
          <w:rPr>
            <w:rStyle w:val="Hyperlink"/>
          </w:rPr>
          <w:t>lisa 1</w:t>
        </w:r>
      </w:hyperlink>
      <w:r w:rsidRPr="003353BE">
        <w:t>).</w:t>
      </w:r>
    </w:p>
    <w:p w:rsidR="004B277D" w:rsidRPr="003353BE" w:rsidRDefault="004B277D" w:rsidP="004B277D">
      <w:pPr>
        <w:pStyle w:val="Loetelu"/>
        <w:numPr>
          <w:ilvl w:val="0"/>
          <w:numId w:val="5"/>
        </w:numPr>
      </w:pPr>
      <w:r w:rsidRPr="003353BE">
        <w:t>Kinnitada magistr</w:t>
      </w:r>
      <w:r w:rsidR="007A2E47">
        <w:t xml:space="preserve">iõppesse kandideerimise nõuded ja </w:t>
      </w:r>
      <w:r w:rsidRPr="003353BE">
        <w:t>konkursi tingimused 20</w:t>
      </w:r>
      <w:r w:rsidR="007A2E47">
        <w:t>20</w:t>
      </w:r>
      <w:r w:rsidRPr="003353BE">
        <w:t>/20</w:t>
      </w:r>
      <w:r w:rsidR="00AF4482" w:rsidRPr="003353BE">
        <w:t>2</w:t>
      </w:r>
      <w:r w:rsidR="007A2E47">
        <w:t>1</w:t>
      </w:r>
      <w:r w:rsidRPr="003353BE">
        <w:t>. õppeaasta vastuvõtuks (</w:t>
      </w:r>
      <w:hyperlink w:anchor="mag" w:history="1">
        <w:r w:rsidRPr="008E0C0B">
          <w:rPr>
            <w:rStyle w:val="Hyperlink"/>
          </w:rPr>
          <w:t>lisa 2</w:t>
        </w:r>
      </w:hyperlink>
      <w:r w:rsidRPr="003353BE">
        <w:t>).</w:t>
      </w:r>
    </w:p>
    <w:p w:rsidR="004B277D" w:rsidRPr="003353BE" w:rsidRDefault="004B277D" w:rsidP="004B277D">
      <w:pPr>
        <w:pStyle w:val="Loetelu"/>
        <w:numPr>
          <w:ilvl w:val="0"/>
          <w:numId w:val="5"/>
        </w:numPr>
      </w:pPr>
      <w:r w:rsidRPr="003353BE">
        <w:t>Moodustada kuni 10 õppekohta silmapaistvaid sportlikke tulemusi saavutanud sportlaste vastuvõtuks.</w:t>
      </w:r>
    </w:p>
    <w:p w:rsidR="00444002" w:rsidRDefault="004B277D" w:rsidP="00444002">
      <w:pPr>
        <w:pStyle w:val="Loetelu"/>
        <w:numPr>
          <w:ilvl w:val="0"/>
          <w:numId w:val="5"/>
        </w:numPr>
      </w:pPr>
      <w:r w:rsidRPr="003353BE">
        <w:t>Moodustada kuni 5 õppekohta puudega kandidaatidele või lastekodust või turvakodust kõrgkooli õppima asuvatele gümnaasiumi lõpetajatele, eelistades paremate sisseastumistulemustega kandideerijaid.</w:t>
      </w:r>
    </w:p>
    <w:p w:rsidR="00444002" w:rsidRPr="003353BE" w:rsidRDefault="00444002" w:rsidP="00444002">
      <w:pPr>
        <w:pStyle w:val="Loetelu"/>
        <w:numPr>
          <w:ilvl w:val="0"/>
          <w:numId w:val="0"/>
        </w:numPr>
      </w:pPr>
      <w:r>
        <w:t>4¹. I ja II kõrgharidusastme õppesse ei võeta üldjuhul vastu isikuid riikidest, mille viimase 14 päeva kumulatiivne COVID-19 haigust põhjustava koroonaviiruse SARS-CoV-2 positiivsete testide arv 100 000 elaniku kohta on suurem kui 16 inimest või kui selle riigi kohta puuduvad eelnimetatud andmed ja selles riigis esineb kõrge viiruse leviku oht. Kui ülikooli kandideerijat loetakse eelnimetatud tingimustele vastava riigi elanikuks või seal seaduslikult viibivaks selle riigi õiguse kohaselt 3. augustil 2020, siis teda üliõpilaseks 2020/2021. õa-l ei immatrikuleerita, kui ülikool ei otsusta teisiti.</w:t>
      </w:r>
      <w:r w:rsidR="0022627C">
        <w:t xml:space="preserve"> [jõustunud 28.07.2020]</w:t>
      </w:r>
    </w:p>
    <w:p w:rsidR="004B277D" w:rsidRPr="003353BE" w:rsidRDefault="004B277D" w:rsidP="004B277D">
      <w:pPr>
        <w:pStyle w:val="Loetelu"/>
        <w:numPr>
          <w:ilvl w:val="0"/>
          <w:numId w:val="5"/>
        </w:numPr>
      </w:pPr>
      <w:r w:rsidRPr="003353BE">
        <w:t>Otsus jõustub allakirjutamisel.</w:t>
      </w:r>
    </w:p>
    <w:p w:rsidR="00924C33" w:rsidRPr="003353BE" w:rsidRDefault="00924C33" w:rsidP="00924C33">
      <w:pPr>
        <w:pStyle w:val="Loetelu"/>
        <w:numPr>
          <w:ilvl w:val="0"/>
          <w:numId w:val="0"/>
        </w:numPr>
        <w:sectPr w:rsidR="00924C33" w:rsidRPr="003353BE" w:rsidSect="00924C33">
          <w:type w:val="continuous"/>
          <w:pgSz w:w="11906" w:h="16838" w:code="9"/>
          <w:pgMar w:top="284" w:right="851" w:bottom="680" w:left="1701" w:header="397" w:footer="510" w:gutter="0"/>
          <w:cols w:space="708"/>
          <w:titlePg/>
          <w:docGrid w:linePitch="299"/>
        </w:sectPr>
      </w:pPr>
    </w:p>
    <w:p w:rsidR="0097010B" w:rsidRPr="0097010B" w:rsidRDefault="0097010B" w:rsidP="0097010B">
      <w:pPr>
        <w:tabs>
          <w:tab w:val="right" w:pos="15887"/>
        </w:tabs>
        <w:spacing w:before="21"/>
        <w:ind w:right="193"/>
        <w:rPr>
          <w:rFonts w:asciiTheme="minorHAnsi" w:hAnsiTheme="minorHAnsi" w:cstheme="minorHAnsi"/>
          <w:szCs w:val="22"/>
        </w:rPr>
      </w:pPr>
      <w:bookmarkStart w:id="1" w:name="I_aste"/>
      <w:bookmarkEnd w:id="1"/>
      <w:r w:rsidRPr="0097010B">
        <w:rPr>
          <w:rFonts w:asciiTheme="minorHAnsi" w:hAnsiTheme="minorHAnsi" w:cstheme="minorHAnsi"/>
          <w:szCs w:val="22"/>
        </w:rPr>
        <w:lastRenderedPageBreak/>
        <w:tab/>
        <w:t>KINNITATUD</w:t>
      </w:r>
    </w:p>
    <w:p w:rsidR="0097010B" w:rsidRPr="0097010B" w:rsidRDefault="0097010B" w:rsidP="0097010B">
      <w:pPr>
        <w:tabs>
          <w:tab w:val="right" w:pos="15887"/>
        </w:tabs>
        <w:spacing w:before="21"/>
        <w:ind w:right="193"/>
        <w:rPr>
          <w:rFonts w:asciiTheme="minorHAnsi" w:hAnsiTheme="minorHAnsi" w:cstheme="minorHAnsi"/>
          <w:szCs w:val="22"/>
        </w:rPr>
      </w:pPr>
      <w:r w:rsidRPr="0097010B">
        <w:rPr>
          <w:rFonts w:asciiTheme="minorHAnsi" w:hAnsiTheme="minorHAnsi" w:cstheme="minorHAnsi"/>
          <w:szCs w:val="22"/>
        </w:rPr>
        <w:tab/>
        <w:t>Tallinna Tehnikaülikooli senati 22.10.2019</w:t>
      </w:r>
    </w:p>
    <w:p w:rsidR="0097010B" w:rsidRDefault="0097010B" w:rsidP="0097010B">
      <w:pPr>
        <w:tabs>
          <w:tab w:val="right" w:pos="15887"/>
        </w:tabs>
        <w:spacing w:before="21"/>
        <w:ind w:right="193"/>
        <w:rPr>
          <w:rFonts w:asciiTheme="minorHAnsi" w:hAnsiTheme="minorHAnsi" w:cstheme="minorHAnsi"/>
          <w:szCs w:val="22"/>
        </w:rPr>
      </w:pPr>
      <w:r w:rsidRPr="0097010B">
        <w:rPr>
          <w:rFonts w:asciiTheme="minorHAnsi" w:hAnsiTheme="minorHAnsi" w:cstheme="minorHAnsi"/>
          <w:szCs w:val="22"/>
        </w:rPr>
        <w:tab/>
        <w:t>otsusega nr 20</w:t>
      </w:r>
    </w:p>
    <w:p w:rsidR="0097010B" w:rsidRPr="0097010B" w:rsidRDefault="0097010B" w:rsidP="0097010B">
      <w:pPr>
        <w:tabs>
          <w:tab w:val="right" w:pos="15887"/>
        </w:tabs>
        <w:spacing w:before="21"/>
        <w:ind w:right="193"/>
        <w:jc w:val="right"/>
        <w:rPr>
          <w:rFonts w:asciiTheme="minorHAnsi" w:hAnsiTheme="minorHAnsi" w:cstheme="minorHAnsi"/>
          <w:szCs w:val="22"/>
        </w:rPr>
      </w:pPr>
      <w:r>
        <w:rPr>
          <w:rFonts w:asciiTheme="minorHAnsi" w:hAnsiTheme="minorHAnsi" w:cstheme="minorHAnsi"/>
          <w:szCs w:val="22"/>
        </w:rPr>
        <w:t xml:space="preserve"> </w:t>
      </w:r>
      <w:r w:rsidRPr="0097010B">
        <w:rPr>
          <w:rFonts w:asciiTheme="minorHAnsi" w:hAnsiTheme="minorHAnsi" w:cstheme="minorHAnsi"/>
          <w:szCs w:val="22"/>
        </w:rPr>
        <w:t>Lisa 1</w:t>
      </w:r>
      <w:r>
        <w:rPr>
          <w:rFonts w:asciiTheme="minorHAnsi" w:hAnsiTheme="minorHAnsi" w:cstheme="minorHAnsi"/>
          <w:szCs w:val="22"/>
        </w:rPr>
        <w:t xml:space="preserve"> </w:t>
      </w:r>
    </w:p>
    <w:tbl>
      <w:tblPr>
        <w:tblW w:w="15456" w:type="dxa"/>
        <w:jc w:val="center"/>
        <w:tblCellMar>
          <w:left w:w="70" w:type="dxa"/>
          <w:right w:w="70" w:type="dxa"/>
        </w:tblCellMar>
        <w:tblLook w:val="04A0" w:firstRow="1" w:lastRow="0" w:firstColumn="1" w:lastColumn="0" w:noHBand="0" w:noVBand="1"/>
      </w:tblPr>
      <w:tblGrid>
        <w:gridCol w:w="948"/>
        <w:gridCol w:w="3303"/>
        <w:gridCol w:w="353"/>
        <w:gridCol w:w="4649"/>
        <w:gridCol w:w="5306"/>
        <w:gridCol w:w="897"/>
      </w:tblGrid>
      <w:tr w:rsidR="0097010B" w:rsidRPr="007A2E47" w:rsidTr="0097010B">
        <w:trPr>
          <w:trHeight w:val="290"/>
          <w:jc w:val="center"/>
        </w:trPr>
        <w:tc>
          <w:tcPr>
            <w:tcW w:w="14559" w:type="dxa"/>
            <w:gridSpan w:val="5"/>
            <w:tcBorders>
              <w:top w:val="nil"/>
              <w:left w:val="nil"/>
              <w:bottom w:val="nil"/>
              <w:right w:val="nil"/>
            </w:tcBorders>
            <w:shd w:val="clear" w:color="auto" w:fill="auto"/>
            <w:noWrap/>
            <w:vAlign w:val="center"/>
            <w:hideMark/>
          </w:tcPr>
          <w:p w:rsidR="007A2E47" w:rsidRPr="007A2E47" w:rsidRDefault="007A2E47" w:rsidP="007A2E47">
            <w:pPr>
              <w:rPr>
                <w:rFonts w:cs="Calibri"/>
                <w:b/>
                <w:bCs/>
                <w:color w:val="000000"/>
                <w:sz w:val="24"/>
                <w:szCs w:val="24"/>
                <w:lang w:eastAsia="et-EE"/>
              </w:rPr>
            </w:pPr>
            <w:bookmarkStart w:id="2" w:name="Baka"/>
            <w:r w:rsidRPr="007A2E47">
              <w:rPr>
                <w:rFonts w:cs="Calibri"/>
                <w:b/>
                <w:bCs/>
                <w:color w:val="000000"/>
                <w:sz w:val="24"/>
                <w:szCs w:val="24"/>
                <w:lang w:eastAsia="et-EE"/>
              </w:rPr>
              <w:t>Bakalaureuse- (B)</w:t>
            </w:r>
            <w:bookmarkEnd w:id="2"/>
            <w:r w:rsidRPr="007A2E47">
              <w:rPr>
                <w:rFonts w:cs="Calibri"/>
                <w:b/>
                <w:bCs/>
                <w:color w:val="000000"/>
                <w:sz w:val="24"/>
                <w:szCs w:val="24"/>
                <w:lang w:eastAsia="et-EE"/>
              </w:rPr>
              <w:t>, integreeritud (I) ja rakenduskõrgharidusõppesse (R) kandideerimise konkursi tingimused ja lävendid 2020/2021</w:t>
            </w:r>
          </w:p>
        </w:tc>
        <w:tc>
          <w:tcPr>
            <w:tcW w:w="897" w:type="dxa"/>
            <w:tcBorders>
              <w:top w:val="nil"/>
              <w:left w:val="nil"/>
              <w:bottom w:val="nil"/>
              <w:right w:val="nil"/>
            </w:tcBorders>
            <w:shd w:val="clear" w:color="auto" w:fill="auto"/>
            <w:noWrap/>
            <w:vAlign w:val="bottom"/>
            <w:hideMark/>
          </w:tcPr>
          <w:p w:rsidR="007A2E47" w:rsidRPr="007A2E47" w:rsidRDefault="007A2E47" w:rsidP="007A2E47">
            <w:pPr>
              <w:rPr>
                <w:rFonts w:cs="Calibri"/>
                <w:b/>
                <w:bCs/>
                <w:color w:val="000000"/>
                <w:sz w:val="24"/>
                <w:szCs w:val="24"/>
                <w:lang w:eastAsia="et-EE"/>
              </w:rPr>
            </w:pPr>
          </w:p>
        </w:tc>
      </w:tr>
      <w:tr w:rsidR="0097010B" w:rsidRPr="007A2E47" w:rsidTr="0097010B">
        <w:trPr>
          <w:trHeight w:val="909"/>
          <w:jc w:val="center"/>
        </w:trPr>
        <w:tc>
          <w:tcPr>
            <w:tcW w:w="948" w:type="dxa"/>
            <w:tcBorders>
              <w:top w:val="single" w:sz="8" w:space="0" w:color="auto"/>
              <w:left w:val="single" w:sz="8" w:space="0" w:color="auto"/>
              <w:bottom w:val="nil"/>
              <w:right w:val="single" w:sz="4" w:space="0" w:color="auto"/>
            </w:tcBorders>
            <w:shd w:val="clear" w:color="000000" w:fill="EBF1DE"/>
            <w:vAlign w:val="center"/>
            <w:hideMark/>
          </w:tcPr>
          <w:p w:rsidR="007A2E47" w:rsidRPr="007A2E47" w:rsidRDefault="007A2E47" w:rsidP="007A2E47">
            <w:pPr>
              <w:jc w:val="center"/>
              <w:rPr>
                <w:rFonts w:cs="Calibri"/>
                <w:b/>
                <w:bCs/>
                <w:color w:val="000000"/>
                <w:szCs w:val="22"/>
                <w:lang w:eastAsia="et-EE"/>
              </w:rPr>
            </w:pPr>
            <w:r w:rsidRPr="007A2E47">
              <w:rPr>
                <w:rFonts w:cs="Calibri"/>
                <w:b/>
                <w:bCs/>
                <w:color w:val="000000"/>
                <w:szCs w:val="22"/>
                <w:lang w:eastAsia="et-EE"/>
              </w:rPr>
              <w:t>Teadus-kond</w:t>
            </w:r>
          </w:p>
        </w:tc>
        <w:tc>
          <w:tcPr>
            <w:tcW w:w="3303" w:type="dxa"/>
            <w:tcBorders>
              <w:top w:val="single" w:sz="8" w:space="0" w:color="auto"/>
              <w:left w:val="nil"/>
              <w:bottom w:val="nil"/>
              <w:right w:val="single" w:sz="4" w:space="0" w:color="auto"/>
            </w:tcBorders>
            <w:shd w:val="clear" w:color="000000" w:fill="EBF1DE"/>
            <w:vAlign w:val="center"/>
            <w:hideMark/>
          </w:tcPr>
          <w:p w:rsidR="007A2E47" w:rsidRPr="007A2E47" w:rsidRDefault="007A2E47" w:rsidP="007A2E47">
            <w:pPr>
              <w:rPr>
                <w:rFonts w:cs="Calibri"/>
                <w:b/>
                <w:bCs/>
                <w:szCs w:val="22"/>
                <w:lang w:eastAsia="et-EE"/>
              </w:rPr>
            </w:pPr>
            <w:r w:rsidRPr="007A2E47">
              <w:rPr>
                <w:rFonts w:cs="Calibri"/>
                <w:b/>
                <w:bCs/>
                <w:szCs w:val="22"/>
                <w:lang w:eastAsia="et-EE"/>
              </w:rPr>
              <w:t>Õppekava (eriala)****</w:t>
            </w:r>
          </w:p>
        </w:tc>
        <w:tc>
          <w:tcPr>
            <w:tcW w:w="353" w:type="dxa"/>
            <w:tcBorders>
              <w:top w:val="single" w:sz="8" w:space="0" w:color="auto"/>
              <w:left w:val="nil"/>
              <w:bottom w:val="nil"/>
              <w:right w:val="single" w:sz="4" w:space="0" w:color="auto"/>
            </w:tcBorders>
            <w:shd w:val="clear" w:color="000000" w:fill="EBF1DE"/>
            <w:vAlign w:val="center"/>
            <w:hideMark/>
          </w:tcPr>
          <w:p w:rsidR="007A2E47" w:rsidRPr="007A2E47" w:rsidRDefault="007A2E47" w:rsidP="007A2E47">
            <w:pPr>
              <w:jc w:val="center"/>
              <w:rPr>
                <w:rFonts w:cs="Calibri"/>
                <w:b/>
                <w:bCs/>
                <w:szCs w:val="22"/>
                <w:lang w:eastAsia="et-EE"/>
              </w:rPr>
            </w:pPr>
            <w:r w:rsidRPr="007A2E47">
              <w:rPr>
                <w:rFonts w:cs="Calibri"/>
                <w:b/>
                <w:bCs/>
                <w:szCs w:val="22"/>
                <w:lang w:eastAsia="et-EE"/>
              </w:rPr>
              <w:t>B, I,   R</w:t>
            </w:r>
          </w:p>
        </w:tc>
        <w:tc>
          <w:tcPr>
            <w:tcW w:w="4647" w:type="dxa"/>
            <w:tcBorders>
              <w:top w:val="single" w:sz="8" w:space="0" w:color="auto"/>
              <w:left w:val="nil"/>
              <w:bottom w:val="nil"/>
              <w:right w:val="single" w:sz="4" w:space="0" w:color="auto"/>
            </w:tcBorders>
            <w:shd w:val="clear" w:color="000000" w:fill="EBF1DE"/>
            <w:vAlign w:val="center"/>
            <w:hideMark/>
          </w:tcPr>
          <w:p w:rsidR="007A2E47" w:rsidRPr="007A2E47" w:rsidRDefault="007A2E47" w:rsidP="007A2E47">
            <w:pPr>
              <w:rPr>
                <w:rFonts w:cs="Calibri"/>
                <w:b/>
                <w:bCs/>
                <w:szCs w:val="22"/>
                <w:lang w:eastAsia="et-EE"/>
              </w:rPr>
            </w:pPr>
            <w:r w:rsidRPr="007A2E47">
              <w:rPr>
                <w:rFonts w:cs="Calibri"/>
                <w:b/>
                <w:bCs/>
                <w:szCs w:val="22"/>
                <w:lang w:eastAsia="et-EE"/>
              </w:rPr>
              <w:t>Konkursitingimused</w:t>
            </w:r>
          </w:p>
        </w:tc>
        <w:tc>
          <w:tcPr>
            <w:tcW w:w="5305" w:type="dxa"/>
            <w:tcBorders>
              <w:top w:val="single" w:sz="8" w:space="0" w:color="auto"/>
              <w:left w:val="nil"/>
              <w:bottom w:val="nil"/>
              <w:right w:val="single" w:sz="4" w:space="0" w:color="auto"/>
            </w:tcBorders>
            <w:shd w:val="clear" w:color="000000" w:fill="EBF1DE"/>
            <w:vAlign w:val="center"/>
            <w:hideMark/>
          </w:tcPr>
          <w:p w:rsidR="007A2E47" w:rsidRPr="007A2E47" w:rsidRDefault="007A2E47" w:rsidP="007A2E47">
            <w:pPr>
              <w:rPr>
                <w:rFonts w:cs="Calibri"/>
                <w:b/>
                <w:bCs/>
                <w:szCs w:val="22"/>
                <w:lang w:eastAsia="et-EE"/>
              </w:rPr>
            </w:pPr>
            <w:r w:rsidRPr="007A2E47">
              <w:rPr>
                <w:rFonts w:cs="Calibri"/>
                <w:b/>
                <w:bCs/>
                <w:szCs w:val="22"/>
                <w:lang w:eastAsia="et-EE"/>
              </w:rPr>
              <w:t>Õppekoha saamiseks nõutav tulemus  ehk lävend</w:t>
            </w:r>
          </w:p>
        </w:tc>
        <w:tc>
          <w:tcPr>
            <w:tcW w:w="897" w:type="dxa"/>
            <w:tcBorders>
              <w:top w:val="single" w:sz="8" w:space="0" w:color="auto"/>
              <w:left w:val="nil"/>
              <w:bottom w:val="nil"/>
              <w:right w:val="single" w:sz="8" w:space="0" w:color="auto"/>
            </w:tcBorders>
            <w:shd w:val="clear" w:color="000000" w:fill="EBF1DE"/>
            <w:vAlign w:val="center"/>
            <w:hideMark/>
          </w:tcPr>
          <w:p w:rsidR="007A2E47" w:rsidRPr="007A2E47" w:rsidRDefault="007A2E47" w:rsidP="007A2E47">
            <w:pPr>
              <w:jc w:val="center"/>
              <w:rPr>
                <w:rFonts w:cs="Calibri"/>
                <w:b/>
                <w:bCs/>
                <w:sz w:val="20"/>
                <w:lang w:eastAsia="et-EE"/>
              </w:rPr>
            </w:pPr>
            <w:r w:rsidRPr="007A2E47">
              <w:rPr>
                <w:rFonts w:cs="Calibri"/>
                <w:b/>
                <w:bCs/>
                <w:sz w:val="20"/>
                <w:lang w:eastAsia="et-EE"/>
              </w:rPr>
              <w:t>Siht-stipen-diumiga kohti***</w:t>
            </w:r>
          </w:p>
        </w:tc>
      </w:tr>
      <w:tr w:rsidR="0097010B" w:rsidRPr="007A2E47" w:rsidTr="0097010B">
        <w:trPr>
          <w:trHeight w:val="249"/>
          <w:jc w:val="center"/>
        </w:trPr>
        <w:tc>
          <w:tcPr>
            <w:tcW w:w="948" w:type="dxa"/>
            <w:vMerge w:val="restart"/>
            <w:tcBorders>
              <w:top w:val="single" w:sz="8" w:space="0" w:color="auto"/>
              <w:left w:val="single" w:sz="8" w:space="0" w:color="auto"/>
              <w:bottom w:val="nil"/>
              <w:right w:val="single" w:sz="4" w:space="0" w:color="auto"/>
            </w:tcBorders>
            <w:shd w:val="clear" w:color="000000" w:fill="FFFFFF"/>
            <w:textDirection w:val="btLr"/>
            <w:vAlign w:val="center"/>
            <w:hideMark/>
          </w:tcPr>
          <w:p w:rsidR="007A2E47" w:rsidRPr="007A2E47" w:rsidRDefault="007A2E47" w:rsidP="007A2E47">
            <w:pPr>
              <w:jc w:val="center"/>
              <w:rPr>
                <w:rFonts w:cs="Calibri"/>
                <w:b/>
                <w:bCs/>
                <w:color w:val="000000"/>
                <w:szCs w:val="22"/>
                <w:lang w:eastAsia="et-EE"/>
              </w:rPr>
            </w:pPr>
            <w:r w:rsidRPr="007A2E47">
              <w:rPr>
                <w:rFonts w:cs="Calibri"/>
                <w:b/>
                <w:bCs/>
                <w:color w:val="000000"/>
                <w:szCs w:val="22"/>
                <w:lang w:eastAsia="et-EE"/>
              </w:rPr>
              <w:t>1.  Infotehnoloogia teaduskond</w:t>
            </w:r>
          </w:p>
        </w:tc>
        <w:tc>
          <w:tcPr>
            <w:tcW w:w="3303" w:type="dxa"/>
            <w:vMerge w:val="restart"/>
            <w:tcBorders>
              <w:top w:val="single" w:sz="8" w:space="0" w:color="auto"/>
              <w:left w:val="single" w:sz="4" w:space="0" w:color="auto"/>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1.1 Arvutisüsteemid (IACB17/17)</w:t>
            </w:r>
          </w:p>
        </w:tc>
        <w:tc>
          <w:tcPr>
            <w:tcW w:w="353" w:type="dxa"/>
            <w:vMerge w:val="restart"/>
            <w:tcBorders>
              <w:top w:val="single" w:sz="8" w:space="0" w:color="auto"/>
              <w:left w:val="single" w:sz="4" w:space="0" w:color="auto"/>
              <w:bottom w:val="nil"/>
              <w:right w:val="single" w:sz="4" w:space="0" w:color="auto"/>
            </w:tcBorders>
            <w:shd w:val="clear" w:color="000000" w:fill="FFFFFF"/>
            <w:vAlign w:val="center"/>
            <w:hideMark/>
          </w:tcPr>
          <w:p w:rsidR="007A2E47" w:rsidRPr="007A2E47" w:rsidRDefault="007A2E47" w:rsidP="007A2E47">
            <w:pPr>
              <w:jc w:val="center"/>
              <w:rPr>
                <w:rFonts w:cs="Calibri"/>
                <w:szCs w:val="22"/>
                <w:lang w:eastAsia="et-EE"/>
              </w:rPr>
            </w:pPr>
            <w:r w:rsidRPr="007A2E47">
              <w:rPr>
                <w:rFonts w:cs="Calibri"/>
                <w:szCs w:val="22"/>
                <w:lang w:eastAsia="et-EE"/>
              </w:rPr>
              <w:t>B</w:t>
            </w:r>
          </w:p>
        </w:tc>
        <w:tc>
          <w:tcPr>
            <w:tcW w:w="4647" w:type="dxa"/>
            <w:tcBorders>
              <w:top w:val="single" w:sz="8" w:space="0" w:color="auto"/>
              <w:left w:val="nil"/>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Riigieksamid:</w:t>
            </w:r>
          </w:p>
        </w:tc>
        <w:tc>
          <w:tcPr>
            <w:tcW w:w="530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Matemaatika eksami tulemus vähemalt 55 punkti ning eesti keele oma vähemalt 45 punkti.</w:t>
            </w:r>
          </w:p>
        </w:tc>
        <w:tc>
          <w:tcPr>
            <w:tcW w:w="897" w:type="dxa"/>
            <w:tcBorders>
              <w:top w:val="single" w:sz="8" w:space="0" w:color="auto"/>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421"/>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single" w:sz="8"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8"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4647" w:type="dxa"/>
            <w:vMerge w:val="restart"/>
            <w:tcBorders>
              <w:top w:val="nil"/>
              <w:left w:val="single" w:sz="4" w:space="0" w:color="auto"/>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1) lai matemaatika/enne 2014 sooritatud matemaatika riigieksam/ TalTech matemaatika katse</w:t>
            </w:r>
          </w:p>
        </w:tc>
        <w:tc>
          <w:tcPr>
            <w:tcW w:w="5305" w:type="dxa"/>
            <w:vMerge/>
            <w:tcBorders>
              <w:top w:val="single" w:sz="8" w:space="0" w:color="auto"/>
              <w:left w:val="single" w:sz="4" w:space="0" w:color="auto"/>
              <w:bottom w:val="single" w:sz="4" w:space="0" w:color="auto"/>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368"/>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single" w:sz="8"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8"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4647"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5305" w:type="dxa"/>
            <w:vMerge/>
            <w:tcBorders>
              <w:top w:val="single" w:sz="8" w:space="0" w:color="auto"/>
              <w:left w:val="single" w:sz="4" w:space="0" w:color="auto"/>
              <w:bottom w:val="single" w:sz="4" w:space="0" w:color="auto"/>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473"/>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single" w:sz="8"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8"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2) eesti keel/eesti keele kirjand või eesti keel teise keelena</w:t>
            </w:r>
          </w:p>
        </w:tc>
        <w:tc>
          <w:tcPr>
            <w:tcW w:w="5305" w:type="dxa"/>
            <w:vMerge/>
            <w:tcBorders>
              <w:top w:val="single" w:sz="8" w:space="0" w:color="auto"/>
              <w:left w:val="single" w:sz="4" w:space="0" w:color="auto"/>
              <w:bottom w:val="single" w:sz="4" w:space="0" w:color="auto"/>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276"/>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1.2 Informaatika (IAIB17/19)</w:t>
            </w:r>
          </w:p>
        </w:tc>
        <w:tc>
          <w:tcPr>
            <w:tcW w:w="3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A2E47" w:rsidRPr="007A2E47" w:rsidRDefault="007A2E47" w:rsidP="007A2E47">
            <w:pPr>
              <w:jc w:val="center"/>
              <w:rPr>
                <w:rFonts w:cs="Calibri"/>
                <w:szCs w:val="22"/>
                <w:lang w:eastAsia="et-EE"/>
              </w:rPr>
            </w:pPr>
            <w:r w:rsidRPr="007A2E47">
              <w:rPr>
                <w:rFonts w:cs="Calibri"/>
                <w:szCs w:val="22"/>
                <w:lang w:eastAsia="et-EE"/>
              </w:rPr>
              <w:t>B</w:t>
            </w:r>
          </w:p>
        </w:tc>
        <w:tc>
          <w:tcPr>
            <w:tcW w:w="4647" w:type="dxa"/>
            <w:tcBorders>
              <w:top w:val="single" w:sz="4" w:space="0" w:color="auto"/>
              <w:left w:val="nil"/>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Riigieksamid:</w:t>
            </w:r>
          </w:p>
        </w:tc>
        <w:tc>
          <w:tcPr>
            <w:tcW w:w="5305" w:type="dxa"/>
            <w:vMerge w:val="restart"/>
            <w:tcBorders>
              <w:top w:val="nil"/>
              <w:left w:val="single" w:sz="4" w:space="0" w:color="auto"/>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Matemaatika eksami tulemus vähemalt 70 punkti ning eesti keele oma vähemalt 50 punkti.</w:t>
            </w: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249"/>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vMerge w:val="restart"/>
            <w:tcBorders>
              <w:top w:val="nil"/>
              <w:left w:val="single" w:sz="4" w:space="0" w:color="auto"/>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1) lai matemaatika/enne 2014 sooritatud matemaatika riigieksam/ TalTech matemaatika katse</w:t>
            </w:r>
          </w:p>
        </w:tc>
        <w:tc>
          <w:tcPr>
            <w:tcW w:w="5305"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433"/>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val="restart"/>
            <w:tcBorders>
              <w:top w:val="nil"/>
              <w:left w:val="single" w:sz="4" w:space="0" w:color="auto"/>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1.3 Äriinfotehnoloogia (IABB17/17)</w:t>
            </w:r>
          </w:p>
        </w:tc>
        <w:tc>
          <w:tcPr>
            <w:tcW w:w="353" w:type="dxa"/>
            <w:vMerge w:val="restart"/>
            <w:tcBorders>
              <w:top w:val="nil"/>
              <w:left w:val="single" w:sz="4" w:space="0" w:color="auto"/>
              <w:bottom w:val="nil"/>
              <w:right w:val="single" w:sz="4" w:space="0" w:color="auto"/>
            </w:tcBorders>
            <w:shd w:val="clear" w:color="000000" w:fill="FFFFFF"/>
            <w:vAlign w:val="center"/>
            <w:hideMark/>
          </w:tcPr>
          <w:p w:rsidR="007A2E47" w:rsidRPr="007A2E47" w:rsidRDefault="007A2E47" w:rsidP="007A2E47">
            <w:pPr>
              <w:jc w:val="center"/>
              <w:rPr>
                <w:rFonts w:cs="Calibri"/>
                <w:szCs w:val="22"/>
                <w:lang w:eastAsia="et-EE"/>
              </w:rPr>
            </w:pPr>
            <w:r w:rsidRPr="007A2E47">
              <w:rPr>
                <w:rFonts w:cs="Calibri"/>
                <w:szCs w:val="22"/>
                <w:lang w:eastAsia="et-EE"/>
              </w:rPr>
              <w:t>B</w:t>
            </w:r>
          </w:p>
        </w:tc>
        <w:tc>
          <w:tcPr>
            <w:tcW w:w="4647"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5305"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461"/>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2) eesti keel/eesti keele kirjand või eesti keel teise keelena</w:t>
            </w:r>
          </w:p>
        </w:tc>
        <w:tc>
          <w:tcPr>
            <w:tcW w:w="5305"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725"/>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val="restart"/>
            <w:tcBorders>
              <w:top w:val="single" w:sz="4" w:space="0" w:color="auto"/>
              <w:left w:val="single" w:sz="4" w:space="0" w:color="auto"/>
              <w:bottom w:val="nil"/>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 xml:space="preserve">1.4 Cyber Security Engineering (IVSB17/17)* </w:t>
            </w:r>
            <w:r w:rsidRPr="007A2E47">
              <w:rPr>
                <w:rFonts w:cs="Calibri"/>
                <w:szCs w:val="22"/>
                <w:lang w:eastAsia="et-EE"/>
              </w:rPr>
              <w:br/>
              <w:t xml:space="preserve">(Küberturbe tehnoloogiad) </w:t>
            </w:r>
          </w:p>
        </w:tc>
        <w:tc>
          <w:tcPr>
            <w:tcW w:w="3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A2E47" w:rsidRPr="007A2E47" w:rsidRDefault="007A2E47" w:rsidP="007A2E47">
            <w:pPr>
              <w:jc w:val="center"/>
              <w:rPr>
                <w:rFonts w:cs="Calibri"/>
                <w:szCs w:val="22"/>
                <w:lang w:eastAsia="et-EE"/>
              </w:rPr>
            </w:pPr>
            <w:r w:rsidRPr="007A2E47">
              <w:rPr>
                <w:rFonts w:cs="Calibri"/>
                <w:szCs w:val="22"/>
                <w:lang w:eastAsia="et-EE"/>
              </w:rPr>
              <w:t>B</w:t>
            </w:r>
          </w:p>
        </w:tc>
        <w:tc>
          <w:tcPr>
            <w:tcW w:w="4647" w:type="dxa"/>
            <w:tcBorders>
              <w:top w:val="single" w:sz="4" w:space="0" w:color="auto"/>
              <w:left w:val="nil"/>
              <w:bottom w:val="nil"/>
              <w:right w:val="single" w:sz="4" w:space="0" w:color="auto"/>
            </w:tcBorders>
            <w:shd w:val="clear" w:color="000000" w:fill="FFFFFF"/>
            <w:vAlign w:val="bottom"/>
            <w:hideMark/>
          </w:tcPr>
          <w:p w:rsidR="007A2E47" w:rsidRPr="007A2E47" w:rsidRDefault="007A2E47" w:rsidP="007A2E47">
            <w:pPr>
              <w:rPr>
                <w:rFonts w:cs="Calibri"/>
                <w:szCs w:val="22"/>
                <w:lang w:eastAsia="et-EE"/>
              </w:rPr>
            </w:pPr>
            <w:r w:rsidRPr="007A2E47">
              <w:rPr>
                <w:rFonts w:cs="Calibri"/>
                <w:szCs w:val="22"/>
                <w:lang w:eastAsia="et-EE"/>
              </w:rPr>
              <w:t xml:space="preserve">Riigieksam: </w:t>
            </w:r>
          </w:p>
        </w:tc>
        <w:tc>
          <w:tcPr>
            <w:tcW w:w="530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Matemaatika eksami tulemus vähemalt 80 punkti või erialaste teadmiste testi tulemus vähemalt 50 punkti. Motivatsioonikirja ja vestluse koondtulemus vähemalt 5 punkti. Inglise keele oskus vähemalt B2 tasemel.</w:t>
            </w:r>
          </w:p>
        </w:tc>
        <w:tc>
          <w:tcPr>
            <w:tcW w:w="897"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7A2E47" w:rsidRPr="007A2E47" w:rsidRDefault="007A2E47" w:rsidP="007A2E47">
            <w:pPr>
              <w:jc w:val="center"/>
              <w:rPr>
                <w:rFonts w:cs="Calibri"/>
                <w:szCs w:val="22"/>
                <w:lang w:eastAsia="et-EE"/>
              </w:rPr>
            </w:pPr>
            <w:r w:rsidRPr="007A2E47">
              <w:rPr>
                <w:rFonts w:cs="Calibri"/>
                <w:szCs w:val="22"/>
                <w:lang w:eastAsia="et-EE"/>
              </w:rPr>
              <w:t>9</w:t>
            </w:r>
          </w:p>
        </w:tc>
      </w:tr>
      <w:tr w:rsidR="0097010B" w:rsidRPr="007A2E47" w:rsidTr="0097010B">
        <w:trPr>
          <w:trHeight w:val="725"/>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nil"/>
              <w:right w:val="single" w:sz="4" w:space="0" w:color="auto"/>
            </w:tcBorders>
            <w:shd w:val="clear" w:color="000000" w:fill="FFFFFF"/>
            <w:vAlign w:val="bottom"/>
            <w:hideMark/>
          </w:tcPr>
          <w:p w:rsidR="007A2E47" w:rsidRPr="007A2E47" w:rsidRDefault="007A2E47" w:rsidP="007A2E47">
            <w:pPr>
              <w:rPr>
                <w:rFonts w:cs="Calibri"/>
                <w:szCs w:val="22"/>
                <w:lang w:eastAsia="et-EE"/>
              </w:rPr>
            </w:pPr>
            <w:r w:rsidRPr="007A2E47">
              <w:rPr>
                <w:rFonts w:cs="Calibri"/>
                <w:szCs w:val="22"/>
                <w:lang w:eastAsia="et-EE"/>
              </w:rPr>
              <w:t>1) lai matemaatika/enne 2014 sooritatud matemaatika riigieksam/ TalTech matemaatika katse</w:t>
            </w:r>
          </w:p>
        </w:tc>
        <w:tc>
          <w:tcPr>
            <w:tcW w:w="5305"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vMerge/>
            <w:tcBorders>
              <w:top w:val="single" w:sz="4" w:space="0" w:color="auto"/>
              <w:left w:val="single" w:sz="4" w:space="0" w:color="auto"/>
              <w:bottom w:val="single" w:sz="4" w:space="0" w:color="auto"/>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262"/>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nil"/>
              <w:right w:val="single" w:sz="4" w:space="0" w:color="auto"/>
            </w:tcBorders>
            <w:shd w:val="clear" w:color="000000" w:fill="FFFFFF"/>
            <w:vAlign w:val="bottom"/>
            <w:hideMark/>
          </w:tcPr>
          <w:p w:rsidR="007A2E47" w:rsidRPr="007A2E47" w:rsidRDefault="007A2E47" w:rsidP="007A2E47">
            <w:pPr>
              <w:rPr>
                <w:rFonts w:cs="Calibri"/>
                <w:szCs w:val="22"/>
                <w:lang w:eastAsia="et-EE"/>
              </w:rPr>
            </w:pPr>
            <w:r w:rsidRPr="007A2E47">
              <w:rPr>
                <w:rFonts w:cs="Calibri"/>
                <w:szCs w:val="22"/>
                <w:lang w:eastAsia="et-EE"/>
              </w:rPr>
              <w:t>VÕI:</w:t>
            </w:r>
          </w:p>
        </w:tc>
        <w:tc>
          <w:tcPr>
            <w:tcW w:w="5305"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vMerge/>
            <w:tcBorders>
              <w:top w:val="single" w:sz="4" w:space="0" w:color="auto"/>
              <w:left w:val="single" w:sz="4" w:space="0" w:color="auto"/>
              <w:bottom w:val="single" w:sz="4" w:space="0" w:color="auto"/>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526"/>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nil"/>
              <w:right w:val="single" w:sz="4" w:space="0" w:color="auto"/>
            </w:tcBorders>
            <w:shd w:val="clear" w:color="000000" w:fill="FFFFFF"/>
            <w:vAlign w:val="bottom"/>
            <w:hideMark/>
          </w:tcPr>
          <w:p w:rsidR="007A2E47" w:rsidRPr="007A2E47" w:rsidRDefault="007A2E47" w:rsidP="007A2E47">
            <w:pPr>
              <w:rPr>
                <w:rFonts w:cs="Calibri"/>
                <w:szCs w:val="22"/>
                <w:lang w:eastAsia="et-EE"/>
              </w:rPr>
            </w:pPr>
            <w:r w:rsidRPr="007A2E47">
              <w:rPr>
                <w:rFonts w:cs="Calibri"/>
                <w:szCs w:val="22"/>
                <w:lang w:eastAsia="et-EE"/>
              </w:rPr>
              <w:t>gümnaasiumi matemaatikal ja loogikal põhinev test</w:t>
            </w:r>
          </w:p>
        </w:tc>
        <w:tc>
          <w:tcPr>
            <w:tcW w:w="5305"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vMerge/>
            <w:tcBorders>
              <w:top w:val="single" w:sz="4" w:space="0" w:color="auto"/>
              <w:left w:val="single" w:sz="4" w:space="0" w:color="auto"/>
              <w:bottom w:val="single" w:sz="4" w:space="0" w:color="auto"/>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711"/>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2) motivatsioonikiri ja vestlus</w:t>
            </w:r>
          </w:p>
        </w:tc>
        <w:tc>
          <w:tcPr>
            <w:tcW w:w="5305"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vMerge/>
            <w:tcBorders>
              <w:top w:val="single" w:sz="4" w:space="0" w:color="auto"/>
              <w:left w:val="single" w:sz="4" w:space="0" w:color="auto"/>
              <w:bottom w:val="single" w:sz="4" w:space="0" w:color="auto"/>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130"/>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single" w:sz="4" w:space="0" w:color="auto"/>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c>
          <w:tcPr>
            <w:tcW w:w="5305"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vMerge/>
            <w:tcBorders>
              <w:top w:val="single" w:sz="4" w:space="0" w:color="auto"/>
              <w:left w:val="single" w:sz="4" w:space="0" w:color="auto"/>
              <w:bottom w:val="single" w:sz="4" w:space="0" w:color="auto"/>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262"/>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1.5 IT süsteemide administreerimine(IAAB17/19)</w:t>
            </w:r>
          </w:p>
        </w:tc>
        <w:tc>
          <w:tcPr>
            <w:tcW w:w="3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2E47" w:rsidRPr="007A2E47" w:rsidRDefault="007A2E47" w:rsidP="007A2E47">
            <w:pPr>
              <w:jc w:val="center"/>
              <w:rPr>
                <w:rFonts w:cs="Calibri"/>
                <w:szCs w:val="22"/>
                <w:lang w:eastAsia="et-EE"/>
              </w:rPr>
            </w:pPr>
            <w:r w:rsidRPr="007A2E47">
              <w:rPr>
                <w:rFonts w:cs="Calibri"/>
                <w:szCs w:val="22"/>
                <w:lang w:eastAsia="et-EE"/>
              </w:rPr>
              <w:t>B</w:t>
            </w:r>
          </w:p>
        </w:tc>
        <w:tc>
          <w:tcPr>
            <w:tcW w:w="4647" w:type="dxa"/>
            <w:tcBorders>
              <w:top w:val="nil"/>
              <w:left w:val="nil"/>
              <w:bottom w:val="nil"/>
              <w:right w:val="nil"/>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Riigieksamid:</w:t>
            </w:r>
          </w:p>
        </w:tc>
        <w:tc>
          <w:tcPr>
            <w:tcW w:w="53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Matemaatika eksami tulemus vähemalt 55 punkti ning eesti keele oma vähemalt 45 punkti. Või erialaste teadmiste testi tulemus vähemalt 60 punkti.</w:t>
            </w: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276"/>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vMerge w:val="restart"/>
            <w:tcBorders>
              <w:top w:val="nil"/>
              <w:left w:val="single" w:sz="4" w:space="0" w:color="auto"/>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1) lai matemaatika/enne 2014 sooritatud matemaatika riigieksam/ TalTech matemaatika katse</w:t>
            </w:r>
          </w:p>
        </w:tc>
        <w:tc>
          <w:tcPr>
            <w:tcW w:w="5305"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421"/>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5305"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487"/>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nil"/>
              <w:right w:val="nil"/>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2) eesti keel/eesti keele kirjand või eesti keel teise keelena</w:t>
            </w:r>
          </w:p>
        </w:tc>
        <w:tc>
          <w:tcPr>
            <w:tcW w:w="5305"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130"/>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nil"/>
              <w:right w:val="nil"/>
            </w:tcBorders>
            <w:shd w:val="clear" w:color="000000" w:fill="FFFFFF"/>
            <w:vAlign w:val="center"/>
            <w:hideMark/>
          </w:tcPr>
          <w:p w:rsidR="007A2E47" w:rsidRPr="007A2E47" w:rsidRDefault="007A2E47" w:rsidP="007A2E47">
            <w:pPr>
              <w:rPr>
                <w:rFonts w:cs="Calibri"/>
                <w:szCs w:val="22"/>
                <w:lang w:eastAsia="et-EE"/>
              </w:rPr>
            </w:pPr>
            <w:r w:rsidRPr="007A2E47">
              <w:rPr>
                <w:rFonts w:cs="Calibri"/>
                <w:strike/>
                <w:szCs w:val="22"/>
                <w:lang w:eastAsia="et-EE"/>
              </w:rPr>
              <w:t> </w:t>
            </w:r>
          </w:p>
        </w:tc>
        <w:tc>
          <w:tcPr>
            <w:tcW w:w="5305"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197"/>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nil"/>
              <w:right w:val="nil"/>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VÕI:</w:t>
            </w:r>
          </w:p>
        </w:tc>
        <w:tc>
          <w:tcPr>
            <w:tcW w:w="5305"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235"/>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single" w:sz="4" w:space="0" w:color="auto"/>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erialaste teadmiste test</w:t>
            </w:r>
          </w:p>
        </w:tc>
        <w:tc>
          <w:tcPr>
            <w:tcW w:w="5305"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342"/>
          <w:jc w:val="center"/>
        </w:trPr>
        <w:tc>
          <w:tcPr>
            <w:tcW w:w="948" w:type="dxa"/>
            <w:vMerge w:val="restart"/>
            <w:tcBorders>
              <w:top w:val="single" w:sz="4" w:space="0" w:color="auto"/>
              <w:left w:val="single" w:sz="8" w:space="0" w:color="auto"/>
              <w:bottom w:val="nil"/>
              <w:right w:val="single" w:sz="4" w:space="0" w:color="auto"/>
            </w:tcBorders>
            <w:shd w:val="clear" w:color="000000" w:fill="FFFFFF"/>
            <w:textDirection w:val="btLr"/>
            <w:vAlign w:val="center"/>
            <w:hideMark/>
          </w:tcPr>
          <w:p w:rsidR="007A2E47" w:rsidRPr="007A2E47" w:rsidRDefault="007A2E47" w:rsidP="007A2E47">
            <w:pPr>
              <w:jc w:val="center"/>
              <w:rPr>
                <w:rFonts w:cs="Calibri"/>
                <w:color w:val="000000"/>
                <w:szCs w:val="22"/>
                <w:lang w:eastAsia="et-EE"/>
              </w:rPr>
            </w:pPr>
            <w:r w:rsidRPr="007A2E47">
              <w:rPr>
                <w:rFonts w:cs="Calibri"/>
                <w:color w:val="000000"/>
                <w:szCs w:val="22"/>
                <w:lang w:eastAsia="et-EE"/>
              </w:rPr>
              <w:t xml:space="preserve"> päevaõpe/sessioonõpe</w:t>
            </w:r>
          </w:p>
        </w:tc>
        <w:tc>
          <w:tcPr>
            <w:tcW w:w="3303" w:type="dxa"/>
            <w:vMerge w:val="restart"/>
            <w:tcBorders>
              <w:top w:val="nil"/>
              <w:left w:val="single" w:sz="4" w:space="0" w:color="auto"/>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1.6 IT süsteemide arendus (IADB17/17)</w:t>
            </w:r>
          </w:p>
        </w:tc>
        <w:tc>
          <w:tcPr>
            <w:tcW w:w="353" w:type="dxa"/>
            <w:vMerge w:val="restart"/>
            <w:tcBorders>
              <w:top w:val="nil"/>
              <w:left w:val="single" w:sz="4" w:space="0" w:color="auto"/>
              <w:bottom w:val="nil"/>
              <w:right w:val="single" w:sz="4" w:space="0" w:color="auto"/>
            </w:tcBorders>
            <w:shd w:val="clear" w:color="000000" w:fill="FFFFFF"/>
            <w:vAlign w:val="center"/>
            <w:hideMark/>
          </w:tcPr>
          <w:p w:rsidR="007A2E47" w:rsidRPr="007A2E47" w:rsidRDefault="007A2E47" w:rsidP="007A2E47">
            <w:pPr>
              <w:jc w:val="center"/>
              <w:rPr>
                <w:rFonts w:cs="Calibri"/>
                <w:szCs w:val="22"/>
                <w:lang w:eastAsia="et-EE"/>
              </w:rPr>
            </w:pPr>
            <w:r w:rsidRPr="007A2E47">
              <w:rPr>
                <w:rFonts w:cs="Calibri"/>
                <w:szCs w:val="22"/>
                <w:lang w:eastAsia="et-EE"/>
              </w:rPr>
              <w:t>B</w:t>
            </w:r>
          </w:p>
        </w:tc>
        <w:tc>
          <w:tcPr>
            <w:tcW w:w="4647" w:type="dxa"/>
            <w:tcBorders>
              <w:top w:val="single" w:sz="4" w:space="0" w:color="auto"/>
              <w:left w:val="single" w:sz="4" w:space="0" w:color="auto"/>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Riigieksamid:</w:t>
            </w:r>
          </w:p>
        </w:tc>
        <w:tc>
          <w:tcPr>
            <w:tcW w:w="5305" w:type="dxa"/>
            <w:vMerge w:val="restart"/>
            <w:tcBorders>
              <w:top w:val="nil"/>
              <w:left w:val="nil"/>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 xml:space="preserve">Matemaatika eksami tulemus vähemalt 60 punkti ning eesti keele oma vähemalt 50 punkti. </w:t>
            </w: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421"/>
          <w:jc w:val="center"/>
        </w:trPr>
        <w:tc>
          <w:tcPr>
            <w:tcW w:w="948" w:type="dxa"/>
            <w:vMerge/>
            <w:tcBorders>
              <w:top w:val="single" w:sz="4" w:space="0" w:color="auto"/>
              <w:left w:val="single" w:sz="8" w:space="0" w:color="auto"/>
              <w:bottom w:val="nil"/>
              <w:right w:val="single" w:sz="4" w:space="0" w:color="auto"/>
            </w:tcBorders>
            <w:vAlign w:val="center"/>
            <w:hideMark/>
          </w:tcPr>
          <w:p w:rsidR="007A2E47" w:rsidRPr="007A2E47" w:rsidRDefault="007A2E47" w:rsidP="007A2E47">
            <w:pPr>
              <w:rPr>
                <w:rFonts w:cs="Calibri"/>
                <w:color w:val="000000"/>
                <w:szCs w:val="22"/>
                <w:lang w:eastAsia="et-EE"/>
              </w:rPr>
            </w:pPr>
          </w:p>
        </w:tc>
        <w:tc>
          <w:tcPr>
            <w:tcW w:w="3303"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single" w:sz="4" w:space="0" w:color="auto"/>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1) lai matemaatika/enne 2014 sooritatud matemaatika riigieksam/ TalTech matemaatika katse</w:t>
            </w:r>
          </w:p>
        </w:tc>
        <w:tc>
          <w:tcPr>
            <w:tcW w:w="5305" w:type="dxa"/>
            <w:vMerge/>
            <w:tcBorders>
              <w:top w:val="nil"/>
              <w:left w:val="nil"/>
              <w:bottom w:val="nil"/>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290"/>
          <w:jc w:val="center"/>
        </w:trPr>
        <w:tc>
          <w:tcPr>
            <w:tcW w:w="948" w:type="dxa"/>
            <w:vMerge/>
            <w:tcBorders>
              <w:top w:val="single" w:sz="4" w:space="0" w:color="auto"/>
              <w:left w:val="single" w:sz="8" w:space="0" w:color="auto"/>
              <w:bottom w:val="nil"/>
              <w:right w:val="single" w:sz="4" w:space="0" w:color="auto"/>
            </w:tcBorders>
            <w:vAlign w:val="center"/>
            <w:hideMark/>
          </w:tcPr>
          <w:p w:rsidR="007A2E47" w:rsidRPr="007A2E47" w:rsidRDefault="007A2E47" w:rsidP="007A2E47">
            <w:pPr>
              <w:rPr>
                <w:rFonts w:cs="Calibri"/>
                <w:color w:val="000000"/>
                <w:szCs w:val="22"/>
                <w:lang w:eastAsia="et-EE"/>
              </w:rPr>
            </w:pPr>
          </w:p>
        </w:tc>
        <w:tc>
          <w:tcPr>
            <w:tcW w:w="3303"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nil"/>
              <w:right w:val="nil"/>
            </w:tcBorders>
            <w:vAlign w:val="center"/>
            <w:hideMark/>
          </w:tcPr>
          <w:p w:rsidR="007A2E47" w:rsidRPr="007A2E47" w:rsidRDefault="007A2E47" w:rsidP="007A2E47">
            <w:pPr>
              <w:rPr>
                <w:rFonts w:cs="Calibri"/>
                <w:szCs w:val="22"/>
                <w:lang w:eastAsia="et-EE"/>
              </w:rPr>
            </w:pPr>
          </w:p>
        </w:tc>
        <w:tc>
          <w:tcPr>
            <w:tcW w:w="46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2) eesti keel/eesti keele kirjand või eesti keel teise keelena</w:t>
            </w:r>
          </w:p>
        </w:tc>
        <w:tc>
          <w:tcPr>
            <w:tcW w:w="5305" w:type="dxa"/>
            <w:vMerge/>
            <w:tcBorders>
              <w:top w:val="nil"/>
              <w:left w:val="nil"/>
              <w:bottom w:val="nil"/>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301"/>
          <w:jc w:val="center"/>
        </w:trPr>
        <w:tc>
          <w:tcPr>
            <w:tcW w:w="948" w:type="dxa"/>
            <w:vMerge/>
            <w:tcBorders>
              <w:top w:val="single" w:sz="4" w:space="0" w:color="auto"/>
              <w:left w:val="single" w:sz="8" w:space="0" w:color="auto"/>
              <w:bottom w:val="nil"/>
              <w:right w:val="single" w:sz="4" w:space="0" w:color="auto"/>
            </w:tcBorders>
            <w:vAlign w:val="center"/>
            <w:hideMark/>
          </w:tcPr>
          <w:p w:rsidR="007A2E47" w:rsidRPr="007A2E47" w:rsidRDefault="007A2E47" w:rsidP="007A2E47">
            <w:pPr>
              <w:rPr>
                <w:rFonts w:cs="Calibri"/>
                <w:color w:val="000000"/>
                <w:szCs w:val="22"/>
                <w:lang w:eastAsia="et-EE"/>
              </w:rPr>
            </w:pPr>
          </w:p>
        </w:tc>
        <w:tc>
          <w:tcPr>
            <w:tcW w:w="3303"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nil"/>
              <w:right w:val="nil"/>
            </w:tcBorders>
            <w:vAlign w:val="center"/>
            <w:hideMark/>
          </w:tcPr>
          <w:p w:rsidR="007A2E47" w:rsidRPr="007A2E47" w:rsidRDefault="007A2E47" w:rsidP="007A2E47">
            <w:pPr>
              <w:rPr>
                <w:rFonts w:cs="Calibri"/>
                <w:szCs w:val="22"/>
                <w:lang w:eastAsia="et-EE"/>
              </w:rPr>
            </w:pPr>
          </w:p>
        </w:tc>
        <w:tc>
          <w:tcPr>
            <w:tcW w:w="4647"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5305" w:type="dxa"/>
            <w:vMerge/>
            <w:tcBorders>
              <w:top w:val="nil"/>
              <w:left w:val="nil"/>
              <w:bottom w:val="nil"/>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276"/>
          <w:jc w:val="center"/>
        </w:trPr>
        <w:tc>
          <w:tcPr>
            <w:tcW w:w="948" w:type="dxa"/>
            <w:vMerge/>
            <w:tcBorders>
              <w:top w:val="single" w:sz="4" w:space="0" w:color="auto"/>
              <w:left w:val="single" w:sz="8" w:space="0" w:color="auto"/>
              <w:bottom w:val="nil"/>
              <w:right w:val="single" w:sz="4" w:space="0" w:color="auto"/>
            </w:tcBorders>
            <w:vAlign w:val="center"/>
            <w:hideMark/>
          </w:tcPr>
          <w:p w:rsidR="007A2E47" w:rsidRPr="007A2E47" w:rsidRDefault="007A2E47" w:rsidP="007A2E47">
            <w:pPr>
              <w:rPr>
                <w:rFonts w:cs="Calibri"/>
                <w:color w:val="000000"/>
                <w:szCs w:val="22"/>
                <w:lang w:eastAsia="et-EE"/>
              </w:rPr>
            </w:pPr>
          </w:p>
        </w:tc>
        <w:tc>
          <w:tcPr>
            <w:tcW w:w="3303"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single" w:sz="4" w:space="0" w:color="000000"/>
              <w:left w:val="single" w:sz="4" w:space="0" w:color="auto"/>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Kaugõppes:</w:t>
            </w:r>
          </w:p>
        </w:tc>
        <w:tc>
          <w:tcPr>
            <w:tcW w:w="530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Testi tulemus vähemalt 75 punkti.</w:t>
            </w: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368"/>
          <w:jc w:val="center"/>
        </w:trPr>
        <w:tc>
          <w:tcPr>
            <w:tcW w:w="948" w:type="dxa"/>
            <w:vMerge/>
            <w:tcBorders>
              <w:top w:val="single" w:sz="4" w:space="0" w:color="auto"/>
              <w:left w:val="single" w:sz="8" w:space="0" w:color="auto"/>
              <w:bottom w:val="nil"/>
              <w:right w:val="single" w:sz="4" w:space="0" w:color="auto"/>
            </w:tcBorders>
            <w:vAlign w:val="center"/>
            <w:hideMark/>
          </w:tcPr>
          <w:p w:rsidR="007A2E47" w:rsidRPr="007A2E47" w:rsidRDefault="007A2E47" w:rsidP="007A2E47">
            <w:pPr>
              <w:rPr>
                <w:rFonts w:cs="Calibri"/>
                <w:color w:val="000000"/>
                <w:szCs w:val="22"/>
                <w:lang w:eastAsia="et-EE"/>
              </w:rPr>
            </w:pPr>
          </w:p>
        </w:tc>
        <w:tc>
          <w:tcPr>
            <w:tcW w:w="3303"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single" w:sz="4" w:space="0" w:color="auto"/>
              <w:bottom w:val="single" w:sz="8" w:space="0" w:color="auto"/>
              <w:right w:val="single" w:sz="4" w:space="0" w:color="auto"/>
            </w:tcBorders>
            <w:shd w:val="clear" w:color="000000" w:fill="FFFFFF"/>
            <w:hideMark/>
          </w:tcPr>
          <w:p w:rsidR="007A2E47" w:rsidRPr="007A2E47" w:rsidRDefault="007A2E47" w:rsidP="007A2E47">
            <w:pPr>
              <w:rPr>
                <w:rFonts w:cs="Calibri"/>
                <w:szCs w:val="22"/>
                <w:lang w:eastAsia="et-EE"/>
              </w:rPr>
            </w:pPr>
            <w:r w:rsidRPr="007A2E47">
              <w:rPr>
                <w:rFonts w:cs="Calibri"/>
                <w:szCs w:val="22"/>
                <w:lang w:eastAsia="et-EE"/>
              </w:rPr>
              <w:t>1) erialaste teadmiste test</w:t>
            </w:r>
          </w:p>
        </w:tc>
        <w:tc>
          <w:tcPr>
            <w:tcW w:w="5305" w:type="dxa"/>
            <w:vMerge/>
            <w:tcBorders>
              <w:top w:val="nil"/>
              <w:left w:val="single" w:sz="4" w:space="0" w:color="auto"/>
              <w:bottom w:val="single" w:sz="8"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single" w:sz="8" w:space="0" w:color="auto"/>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77"/>
          <w:jc w:val="center"/>
        </w:trPr>
        <w:tc>
          <w:tcPr>
            <w:tcW w:w="948"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7A2E47" w:rsidRPr="007A2E47" w:rsidRDefault="007A2E47" w:rsidP="007A2E47">
            <w:pPr>
              <w:jc w:val="center"/>
              <w:rPr>
                <w:rFonts w:cs="Calibri"/>
                <w:b/>
                <w:bCs/>
                <w:color w:val="000000"/>
                <w:szCs w:val="22"/>
                <w:lang w:eastAsia="et-EE"/>
              </w:rPr>
            </w:pPr>
            <w:r w:rsidRPr="007A2E47">
              <w:rPr>
                <w:rFonts w:cs="Calibri"/>
                <w:b/>
                <w:bCs/>
                <w:color w:val="000000"/>
                <w:szCs w:val="22"/>
                <w:lang w:eastAsia="et-EE"/>
              </w:rPr>
              <w:t>2. Inseneriteaduskond</w:t>
            </w:r>
          </w:p>
        </w:tc>
        <w:tc>
          <w:tcPr>
            <w:tcW w:w="3303" w:type="dxa"/>
            <w:vMerge w:val="restart"/>
            <w:tcBorders>
              <w:top w:val="nil"/>
              <w:left w:val="single" w:sz="4" w:space="0" w:color="auto"/>
              <w:bottom w:val="single" w:sz="4" w:space="0" w:color="000000"/>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2.1 Arhitektuur (EAUI12/17)</w:t>
            </w:r>
          </w:p>
        </w:tc>
        <w:tc>
          <w:tcPr>
            <w:tcW w:w="353" w:type="dxa"/>
            <w:vMerge w:val="restart"/>
            <w:tcBorders>
              <w:top w:val="nil"/>
              <w:left w:val="single" w:sz="4" w:space="0" w:color="auto"/>
              <w:bottom w:val="single" w:sz="4" w:space="0" w:color="000000"/>
              <w:right w:val="single" w:sz="4" w:space="0" w:color="auto"/>
            </w:tcBorders>
            <w:shd w:val="clear" w:color="auto" w:fill="auto"/>
            <w:vAlign w:val="center"/>
            <w:hideMark/>
          </w:tcPr>
          <w:p w:rsidR="007A2E47" w:rsidRPr="007A2E47" w:rsidRDefault="007A2E47" w:rsidP="007A2E47">
            <w:pPr>
              <w:jc w:val="center"/>
              <w:rPr>
                <w:rFonts w:cs="Calibri"/>
                <w:szCs w:val="22"/>
                <w:lang w:eastAsia="et-EE"/>
              </w:rPr>
            </w:pPr>
            <w:r w:rsidRPr="007A2E47">
              <w:rPr>
                <w:rFonts w:cs="Calibri"/>
                <w:szCs w:val="22"/>
                <w:lang w:eastAsia="et-EE"/>
              </w:rPr>
              <w:t>I</w:t>
            </w:r>
          </w:p>
        </w:tc>
        <w:tc>
          <w:tcPr>
            <w:tcW w:w="4647" w:type="dxa"/>
            <w:vMerge w:val="restart"/>
            <w:tcBorders>
              <w:top w:val="nil"/>
              <w:left w:val="single" w:sz="4" w:space="0" w:color="auto"/>
              <w:bottom w:val="nil"/>
              <w:right w:val="single" w:sz="4" w:space="0" w:color="auto"/>
            </w:tcBorders>
            <w:shd w:val="clear" w:color="auto" w:fill="auto"/>
            <w:vAlign w:val="bottom"/>
            <w:hideMark/>
          </w:tcPr>
          <w:p w:rsidR="007A2E47" w:rsidRPr="007A2E47" w:rsidRDefault="007A2E47" w:rsidP="007A2E47">
            <w:pPr>
              <w:rPr>
                <w:rFonts w:cs="Calibri"/>
                <w:szCs w:val="22"/>
                <w:lang w:eastAsia="et-EE"/>
              </w:rPr>
            </w:pPr>
            <w:r w:rsidRPr="007A2E47">
              <w:rPr>
                <w:rFonts w:cs="Calibri"/>
                <w:szCs w:val="22"/>
                <w:lang w:eastAsia="et-EE"/>
              </w:rPr>
              <w:t>Riigieksamid:</w:t>
            </w:r>
          </w:p>
        </w:tc>
        <w:tc>
          <w:tcPr>
            <w:tcW w:w="5305" w:type="dxa"/>
            <w:vMerge w:val="restart"/>
            <w:tcBorders>
              <w:top w:val="nil"/>
              <w:left w:val="single" w:sz="4" w:space="0" w:color="auto"/>
              <w:bottom w:val="single" w:sz="4" w:space="0" w:color="000000"/>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 xml:space="preserve">Kahe riigieksami summa vähemalt 100 punkti, kusjuures matemaatika eksami tulemus vähemalt 50 punkti ning eesti keele oma vähemalt 45 punkti. Erialase katse tulemus vähemalt 5 punkti. </w:t>
            </w: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262"/>
          <w:jc w:val="center"/>
        </w:trPr>
        <w:tc>
          <w:tcPr>
            <w:tcW w:w="948" w:type="dxa"/>
            <w:vMerge/>
            <w:tcBorders>
              <w:top w:val="nil"/>
              <w:left w:val="single" w:sz="8" w:space="0" w:color="auto"/>
              <w:bottom w:val="single" w:sz="4" w:space="0" w:color="000000"/>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5305"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711"/>
          <w:jc w:val="center"/>
        </w:trPr>
        <w:tc>
          <w:tcPr>
            <w:tcW w:w="948" w:type="dxa"/>
            <w:vMerge/>
            <w:tcBorders>
              <w:top w:val="nil"/>
              <w:left w:val="single" w:sz="8" w:space="0" w:color="auto"/>
              <w:bottom w:val="single" w:sz="4" w:space="0" w:color="000000"/>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nil"/>
              <w:right w:val="nil"/>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1) lai matemaatika/enne 2014 sooritatud matemaatika riigieksam/ TalTech matemaatika katse</w:t>
            </w:r>
          </w:p>
        </w:tc>
        <w:tc>
          <w:tcPr>
            <w:tcW w:w="5305"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554"/>
          <w:jc w:val="center"/>
        </w:trPr>
        <w:tc>
          <w:tcPr>
            <w:tcW w:w="948" w:type="dxa"/>
            <w:vMerge/>
            <w:tcBorders>
              <w:top w:val="nil"/>
              <w:left w:val="single" w:sz="8" w:space="0" w:color="auto"/>
              <w:bottom w:val="single" w:sz="4" w:space="0" w:color="000000"/>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nil"/>
              <w:right w:val="nil"/>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2) eesti keel/eesti keele kirjand või eesti keel teise keelena</w:t>
            </w:r>
          </w:p>
        </w:tc>
        <w:tc>
          <w:tcPr>
            <w:tcW w:w="5305"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262"/>
          <w:jc w:val="center"/>
        </w:trPr>
        <w:tc>
          <w:tcPr>
            <w:tcW w:w="948" w:type="dxa"/>
            <w:vMerge/>
            <w:tcBorders>
              <w:top w:val="nil"/>
              <w:left w:val="single" w:sz="8" w:space="0" w:color="auto"/>
              <w:bottom w:val="single" w:sz="4" w:space="0" w:color="000000"/>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single" w:sz="4" w:space="0" w:color="auto"/>
              <w:right w:val="nil"/>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3) erialane katse</w:t>
            </w:r>
          </w:p>
        </w:tc>
        <w:tc>
          <w:tcPr>
            <w:tcW w:w="5305"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single" w:sz="4" w:space="0" w:color="auto"/>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315"/>
          <w:jc w:val="center"/>
        </w:trPr>
        <w:tc>
          <w:tcPr>
            <w:tcW w:w="948" w:type="dxa"/>
            <w:vMerge/>
            <w:tcBorders>
              <w:top w:val="nil"/>
              <w:left w:val="single" w:sz="8" w:space="0" w:color="auto"/>
              <w:bottom w:val="single" w:sz="4" w:space="0" w:color="000000"/>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val="restart"/>
            <w:tcBorders>
              <w:top w:val="nil"/>
              <w:left w:val="single" w:sz="4" w:space="0" w:color="auto"/>
              <w:bottom w:val="single" w:sz="4" w:space="0" w:color="000000"/>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 xml:space="preserve">2.2 Integrated Engineering (MVEB14/19)* </w:t>
            </w:r>
            <w:r w:rsidRPr="007A2E47">
              <w:rPr>
                <w:rFonts w:cs="Calibri"/>
                <w:szCs w:val="22"/>
                <w:lang w:eastAsia="et-EE"/>
              </w:rPr>
              <w:br/>
              <w:t>(Integreeritud tehnoloogiad)</w:t>
            </w:r>
          </w:p>
        </w:tc>
        <w:tc>
          <w:tcPr>
            <w:tcW w:w="353" w:type="dxa"/>
            <w:vMerge w:val="restart"/>
            <w:tcBorders>
              <w:top w:val="nil"/>
              <w:left w:val="single" w:sz="4" w:space="0" w:color="auto"/>
              <w:bottom w:val="single" w:sz="4" w:space="0" w:color="000000"/>
              <w:right w:val="single" w:sz="4" w:space="0" w:color="auto"/>
            </w:tcBorders>
            <w:shd w:val="clear" w:color="auto" w:fill="auto"/>
            <w:vAlign w:val="center"/>
            <w:hideMark/>
          </w:tcPr>
          <w:p w:rsidR="007A2E47" w:rsidRPr="007A2E47" w:rsidRDefault="007A2E47" w:rsidP="007A2E47">
            <w:pPr>
              <w:jc w:val="center"/>
              <w:rPr>
                <w:rFonts w:cs="Calibri"/>
                <w:szCs w:val="22"/>
                <w:lang w:eastAsia="et-EE"/>
              </w:rPr>
            </w:pPr>
            <w:r w:rsidRPr="007A2E47">
              <w:rPr>
                <w:rFonts w:cs="Calibri"/>
                <w:szCs w:val="22"/>
                <w:lang w:eastAsia="et-EE"/>
              </w:rPr>
              <w:t>B</w:t>
            </w:r>
          </w:p>
        </w:tc>
        <w:tc>
          <w:tcPr>
            <w:tcW w:w="4647" w:type="dxa"/>
            <w:tcBorders>
              <w:top w:val="nil"/>
              <w:left w:val="nil"/>
              <w:bottom w:val="nil"/>
              <w:right w:val="single" w:sz="4" w:space="0" w:color="auto"/>
            </w:tcBorders>
            <w:shd w:val="clear" w:color="auto" w:fill="auto"/>
            <w:vAlign w:val="bottom"/>
            <w:hideMark/>
          </w:tcPr>
          <w:p w:rsidR="007A2E47" w:rsidRPr="007A2E47" w:rsidRDefault="007A2E47" w:rsidP="007A2E47">
            <w:pPr>
              <w:rPr>
                <w:rFonts w:cs="Calibri"/>
                <w:szCs w:val="22"/>
                <w:lang w:eastAsia="et-EE"/>
              </w:rPr>
            </w:pPr>
            <w:r w:rsidRPr="007A2E47">
              <w:rPr>
                <w:rFonts w:cs="Calibri"/>
                <w:szCs w:val="22"/>
                <w:lang w:eastAsia="et-EE"/>
              </w:rPr>
              <w:t xml:space="preserve">Riigieksam: </w:t>
            </w:r>
          </w:p>
        </w:tc>
        <w:tc>
          <w:tcPr>
            <w:tcW w:w="5305" w:type="dxa"/>
            <w:vMerge w:val="restart"/>
            <w:tcBorders>
              <w:top w:val="nil"/>
              <w:left w:val="single" w:sz="4" w:space="0" w:color="auto"/>
              <w:bottom w:val="nil"/>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Matemaatika eksami tulemus vähemalt 50 punkti. Motivatsioonikirja tulemus vähemalt 5 punkti. Inglise keele oskus vähemalt B2 tasemel.</w:t>
            </w:r>
          </w:p>
        </w:tc>
        <w:tc>
          <w:tcPr>
            <w:tcW w:w="897" w:type="dxa"/>
            <w:vMerge w:val="restart"/>
            <w:tcBorders>
              <w:top w:val="nil"/>
              <w:left w:val="single" w:sz="4" w:space="0" w:color="auto"/>
              <w:bottom w:val="single" w:sz="4" w:space="0" w:color="000000"/>
              <w:right w:val="single" w:sz="8" w:space="0" w:color="auto"/>
            </w:tcBorders>
            <w:shd w:val="clear" w:color="auto" w:fill="auto"/>
            <w:vAlign w:val="center"/>
            <w:hideMark/>
          </w:tcPr>
          <w:p w:rsidR="007A2E47" w:rsidRPr="007A2E47" w:rsidRDefault="007A2E47" w:rsidP="007A2E47">
            <w:pPr>
              <w:jc w:val="center"/>
              <w:rPr>
                <w:rFonts w:cs="Calibri"/>
                <w:szCs w:val="22"/>
                <w:lang w:eastAsia="et-EE"/>
              </w:rPr>
            </w:pPr>
            <w:r w:rsidRPr="007A2E47">
              <w:rPr>
                <w:rFonts w:cs="Calibri"/>
                <w:szCs w:val="22"/>
                <w:lang w:eastAsia="et-EE"/>
              </w:rPr>
              <w:t>25</w:t>
            </w:r>
          </w:p>
        </w:tc>
      </w:tr>
      <w:tr w:rsidR="0097010B" w:rsidRPr="007A2E47" w:rsidTr="0097010B">
        <w:trPr>
          <w:trHeight w:val="790"/>
          <w:jc w:val="center"/>
        </w:trPr>
        <w:tc>
          <w:tcPr>
            <w:tcW w:w="948" w:type="dxa"/>
            <w:vMerge/>
            <w:tcBorders>
              <w:top w:val="nil"/>
              <w:left w:val="single" w:sz="8" w:space="0" w:color="auto"/>
              <w:bottom w:val="single" w:sz="4" w:space="0" w:color="000000"/>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nil"/>
              <w:right w:val="single" w:sz="4" w:space="0" w:color="auto"/>
            </w:tcBorders>
            <w:shd w:val="clear" w:color="auto" w:fill="auto"/>
            <w:hideMark/>
          </w:tcPr>
          <w:p w:rsidR="007A2E47" w:rsidRPr="007A2E47" w:rsidRDefault="007A2E47" w:rsidP="007A2E47">
            <w:pPr>
              <w:rPr>
                <w:rFonts w:cs="Calibri"/>
                <w:szCs w:val="22"/>
                <w:lang w:eastAsia="et-EE"/>
              </w:rPr>
            </w:pPr>
            <w:r w:rsidRPr="007A2E47">
              <w:rPr>
                <w:rFonts w:cs="Calibri"/>
                <w:szCs w:val="22"/>
                <w:lang w:eastAsia="et-EE"/>
              </w:rPr>
              <w:t>1) lai matemaatika / enne 2014 sooritatud matemaatika riigieksam / TalTech matemaatika katse</w:t>
            </w:r>
          </w:p>
        </w:tc>
        <w:tc>
          <w:tcPr>
            <w:tcW w:w="5305"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897" w:type="dxa"/>
            <w:vMerge/>
            <w:tcBorders>
              <w:top w:val="nil"/>
              <w:left w:val="single" w:sz="4" w:space="0" w:color="auto"/>
              <w:bottom w:val="single" w:sz="4" w:space="0" w:color="000000"/>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276"/>
          <w:jc w:val="center"/>
        </w:trPr>
        <w:tc>
          <w:tcPr>
            <w:tcW w:w="948" w:type="dxa"/>
            <w:vMerge/>
            <w:tcBorders>
              <w:top w:val="nil"/>
              <w:left w:val="single" w:sz="8" w:space="0" w:color="auto"/>
              <w:bottom w:val="single" w:sz="4" w:space="0" w:color="000000"/>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nil"/>
              <w:right w:val="single" w:sz="4" w:space="0" w:color="auto"/>
            </w:tcBorders>
            <w:shd w:val="clear" w:color="auto" w:fill="auto"/>
            <w:hideMark/>
          </w:tcPr>
          <w:p w:rsidR="007A2E47" w:rsidRPr="007A2E47" w:rsidRDefault="007A2E47" w:rsidP="007A2E47">
            <w:pPr>
              <w:rPr>
                <w:rFonts w:cs="Calibri"/>
                <w:szCs w:val="22"/>
                <w:lang w:eastAsia="et-EE"/>
              </w:rPr>
            </w:pPr>
            <w:r w:rsidRPr="007A2E47">
              <w:rPr>
                <w:rFonts w:cs="Calibri"/>
                <w:szCs w:val="22"/>
                <w:lang w:eastAsia="et-EE"/>
              </w:rPr>
              <w:t>2) motivatsioonikiri</w:t>
            </w:r>
          </w:p>
        </w:tc>
        <w:tc>
          <w:tcPr>
            <w:tcW w:w="5305"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897" w:type="dxa"/>
            <w:vMerge/>
            <w:tcBorders>
              <w:top w:val="nil"/>
              <w:left w:val="single" w:sz="4" w:space="0" w:color="auto"/>
              <w:bottom w:val="single" w:sz="4" w:space="0" w:color="000000"/>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790"/>
          <w:jc w:val="center"/>
        </w:trPr>
        <w:tc>
          <w:tcPr>
            <w:tcW w:w="948" w:type="dxa"/>
            <w:vMerge/>
            <w:tcBorders>
              <w:top w:val="nil"/>
              <w:left w:val="single" w:sz="8" w:space="0" w:color="auto"/>
              <w:bottom w:val="single" w:sz="4" w:space="0" w:color="000000"/>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single" w:sz="4" w:space="0" w:color="auto"/>
              <w:left w:val="nil"/>
              <w:bottom w:val="single" w:sz="4" w:space="0" w:color="auto"/>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Eestis mitte alaliselt elavad isikud: motivatsioonikiri, test, vestlus</w:t>
            </w:r>
          </w:p>
        </w:tc>
        <w:tc>
          <w:tcPr>
            <w:tcW w:w="5305" w:type="dxa"/>
            <w:tcBorders>
              <w:top w:val="single" w:sz="4" w:space="0" w:color="auto"/>
              <w:left w:val="nil"/>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Motivatsioonikirja, testi ja vestluse koondtulemus vähemalt 55 punkti. Inglise keele oskus vähemalt B2 tasemel</w:t>
            </w:r>
          </w:p>
        </w:tc>
        <w:tc>
          <w:tcPr>
            <w:tcW w:w="897" w:type="dxa"/>
            <w:vMerge/>
            <w:tcBorders>
              <w:top w:val="nil"/>
              <w:left w:val="single" w:sz="4" w:space="0" w:color="auto"/>
              <w:bottom w:val="single" w:sz="4" w:space="0" w:color="000000"/>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580"/>
          <w:jc w:val="center"/>
        </w:trPr>
        <w:tc>
          <w:tcPr>
            <w:tcW w:w="948" w:type="dxa"/>
            <w:vMerge/>
            <w:tcBorders>
              <w:top w:val="nil"/>
              <w:left w:val="single" w:sz="8" w:space="0" w:color="auto"/>
              <w:bottom w:val="single" w:sz="4" w:space="0" w:color="000000"/>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tcBorders>
              <w:top w:val="nil"/>
              <w:left w:val="nil"/>
              <w:bottom w:val="single" w:sz="4" w:space="0" w:color="auto"/>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2.3 Elektroenergeetika ja mehhatroonika (EAAB16/17)</w:t>
            </w:r>
          </w:p>
        </w:tc>
        <w:tc>
          <w:tcPr>
            <w:tcW w:w="353" w:type="dxa"/>
            <w:tcBorders>
              <w:top w:val="nil"/>
              <w:left w:val="nil"/>
              <w:bottom w:val="single" w:sz="4" w:space="0" w:color="auto"/>
              <w:right w:val="nil"/>
            </w:tcBorders>
            <w:shd w:val="clear" w:color="auto" w:fill="auto"/>
            <w:vAlign w:val="center"/>
            <w:hideMark/>
          </w:tcPr>
          <w:p w:rsidR="007A2E47" w:rsidRPr="007A2E47" w:rsidRDefault="007A2E47" w:rsidP="007A2E47">
            <w:pPr>
              <w:jc w:val="center"/>
              <w:rPr>
                <w:rFonts w:cs="Calibri"/>
                <w:szCs w:val="22"/>
                <w:lang w:eastAsia="et-EE"/>
              </w:rPr>
            </w:pPr>
            <w:r w:rsidRPr="007A2E47">
              <w:rPr>
                <w:rFonts w:cs="Calibri"/>
                <w:szCs w:val="22"/>
                <w:lang w:eastAsia="et-EE"/>
              </w:rPr>
              <w:t>B</w:t>
            </w:r>
          </w:p>
        </w:tc>
        <w:tc>
          <w:tcPr>
            <w:tcW w:w="4647" w:type="dxa"/>
            <w:vMerge w:val="restart"/>
            <w:tcBorders>
              <w:top w:val="nil"/>
              <w:left w:val="single" w:sz="4" w:space="0" w:color="auto"/>
              <w:bottom w:val="nil"/>
              <w:right w:val="single" w:sz="4" w:space="0" w:color="auto"/>
            </w:tcBorders>
            <w:shd w:val="clear" w:color="auto" w:fill="auto"/>
            <w:vAlign w:val="bottom"/>
            <w:hideMark/>
          </w:tcPr>
          <w:p w:rsidR="007A2E47" w:rsidRPr="007A2E47" w:rsidRDefault="007A2E47" w:rsidP="007A2E47">
            <w:pPr>
              <w:rPr>
                <w:rFonts w:cs="Calibri"/>
                <w:szCs w:val="22"/>
                <w:lang w:eastAsia="et-EE"/>
              </w:rPr>
            </w:pPr>
            <w:r w:rsidRPr="007A2E47">
              <w:rPr>
                <w:rFonts w:cs="Calibri"/>
                <w:szCs w:val="22"/>
                <w:lang w:eastAsia="et-EE"/>
              </w:rPr>
              <w:t>Riigieksamid:</w:t>
            </w:r>
          </w:p>
        </w:tc>
        <w:tc>
          <w:tcPr>
            <w:tcW w:w="53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Kahe riigieksami summa vähemalt 100 punkti, kusjuures matemaatika eksami tulemus vähemalt 50 punkti ning eesti keele eksami tulemus vähemalt 45 punkti.</w:t>
            </w: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566"/>
          <w:jc w:val="center"/>
        </w:trPr>
        <w:tc>
          <w:tcPr>
            <w:tcW w:w="948" w:type="dxa"/>
            <w:vMerge/>
            <w:tcBorders>
              <w:top w:val="nil"/>
              <w:left w:val="single" w:sz="8" w:space="0" w:color="auto"/>
              <w:bottom w:val="single" w:sz="4" w:space="0" w:color="000000"/>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tcBorders>
              <w:top w:val="nil"/>
              <w:left w:val="nil"/>
              <w:bottom w:val="single" w:sz="4" w:space="0" w:color="auto"/>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2.4 Materjalitehnoloogia (EANB16/17)</w:t>
            </w:r>
          </w:p>
        </w:tc>
        <w:tc>
          <w:tcPr>
            <w:tcW w:w="353" w:type="dxa"/>
            <w:tcBorders>
              <w:top w:val="nil"/>
              <w:left w:val="nil"/>
              <w:bottom w:val="single" w:sz="4" w:space="0" w:color="auto"/>
              <w:right w:val="nil"/>
            </w:tcBorders>
            <w:shd w:val="clear" w:color="auto" w:fill="auto"/>
            <w:vAlign w:val="center"/>
            <w:hideMark/>
          </w:tcPr>
          <w:p w:rsidR="007A2E47" w:rsidRPr="007A2E47" w:rsidRDefault="007A2E47" w:rsidP="007A2E47">
            <w:pPr>
              <w:jc w:val="center"/>
              <w:rPr>
                <w:rFonts w:cs="Calibri"/>
                <w:szCs w:val="22"/>
                <w:lang w:eastAsia="et-EE"/>
              </w:rPr>
            </w:pPr>
            <w:r w:rsidRPr="007A2E47">
              <w:rPr>
                <w:rFonts w:cs="Calibri"/>
                <w:szCs w:val="22"/>
                <w:lang w:eastAsia="et-EE"/>
              </w:rPr>
              <w:t>B</w:t>
            </w:r>
          </w:p>
        </w:tc>
        <w:tc>
          <w:tcPr>
            <w:tcW w:w="4647"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5305"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526"/>
          <w:jc w:val="center"/>
        </w:trPr>
        <w:tc>
          <w:tcPr>
            <w:tcW w:w="948" w:type="dxa"/>
            <w:vMerge/>
            <w:tcBorders>
              <w:top w:val="nil"/>
              <w:left w:val="single" w:sz="8" w:space="0" w:color="auto"/>
              <w:bottom w:val="single" w:sz="4" w:space="0" w:color="000000"/>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tcBorders>
              <w:top w:val="nil"/>
              <w:left w:val="nil"/>
              <w:bottom w:val="single" w:sz="4" w:space="0" w:color="auto"/>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2.5 Keskkonna- energia- ja keemiatehnoloogia (EACB17/17)</w:t>
            </w:r>
          </w:p>
        </w:tc>
        <w:tc>
          <w:tcPr>
            <w:tcW w:w="353" w:type="dxa"/>
            <w:tcBorders>
              <w:top w:val="nil"/>
              <w:left w:val="nil"/>
              <w:bottom w:val="single" w:sz="4" w:space="0" w:color="auto"/>
              <w:right w:val="nil"/>
            </w:tcBorders>
            <w:shd w:val="clear" w:color="auto" w:fill="auto"/>
            <w:vAlign w:val="center"/>
            <w:hideMark/>
          </w:tcPr>
          <w:p w:rsidR="007A2E47" w:rsidRPr="007A2E47" w:rsidRDefault="007A2E47" w:rsidP="007A2E47">
            <w:pPr>
              <w:jc w:val="center"/>
              <w:rPr>
                <w:rFonts w:cs="Calibri"/>
                <w:szCs w:val="22"/>
                <w:lang w:eastAsia="et-EE"/>
              </w:rPr>
            </w:pPr>
            <w:r w:rsidRPr="007A2E47">
              <w:rPr>
                <w:rFonts w:cs="Calibri"/>
                <w:szCs w:val="22"/>
                <w:lang w:eastAsia="et-EE"/>
              </w:rPr>
              <w:t>B</w:t>
            </w:r>
          </w:p>
        </w:tc>
        <w:tc>
          <w:tcPr>
            <w:tcW w:w="4647"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5305"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790"/>
          <w:jc w:val="center"/>
        </w:trPr>
        <w:tc>
          <w:tcPr>
            <w:tcW w:w="948" w:type="dxa"/>
            <w:vMerge/>
            <w:tcBorders>
              <w:top w:val="nil"/>
              <w:left w:val="single" w:sz="8" w:space="0" w:color="auto"/>
              <w:bottom w:val="single" w:sz="4" w:space="0" w:color="000000"/>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tcBorders>
              <w:top w:val="nil"/>
              <w:left w:val="nil"/>
              <w:bottom w:val="single" w:sz="4" w:space="0" w:color="auto"/>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2.6 Tootearendus ja robootika (EARB16/17)</w:t>
            </w:r>
          </w:p>
        </w:tc>
        <w:tc>
          <w:tcPr>
            <w:tcW w:w="353" w:type="dxa"/>
            <w:tcBorders>
              <w:top w:val="nil"/>
              <w:left w:val="nil"/>
              <w:bottom w:val="single" w:sz="4" w:space="0" w:color="auto"/>
              <w:right w:val="nil"/>
            </w:tcBorders>
            <w:shd w:val="clear" w:color="auto" w:fill="auto"/>
            <w:vAlign w:val="center"/>
            <w:hideMark/>
          </w:tcPr>
          <w:p w:rsidR="007A2E47" w:rsidRPr="007A2E47" w:rsidRDefault="007A2E47" w:rsidP="007A2E47">
            <w:pPr>
              <w:jc w:val="center"/>
              <w:rPr>
                <w:rFonts w:cs="Calibri"/>
                <w:szCs w:val="22"/>
                <w:lang w:eastAsia="et-EE"/>
              </w:rPr>
            </w:pPr>
            <w:r w:rsidRPr="007A2E47">
              <w:rPr>
                <w:rFonts w:cs="Calibri"/>
                <w:szCs w:val="22"/>
                <w:lang w:eastAsia="et-EE"/>
              </w:rPr>
              <w:t>B</w:t>
            </w:r>
          </w:p>
        </w:tc>
        <w:tc>
          <w:tcPr>
            <w:tcW w:w="4647" w:type="dxa"/>
            <w:tcBorders>
              <w:top w:val="nil"/>
              <w:left w:val="single" w:sz="4" w:space="0" w:color="auto"/>
              <w:bottom w:val="nil"/>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1) lai matemaatika / enne 2014 sooritatud matemaatika riigieksam / TalTech matemaatika katse</w:t>
            </w:r>
          </w:p>
        </w:tc>
        <w:tc>
          <w:tcPr>
            <w:tcW w:w="5305"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539"/>
          <w:jc w:val="center"/>
        </w:trPr>
        <w:tc>
          <w:tcPr>
            <w:tcW w:w="948" w:type="dxa"/>
            <w:vMerge/>
            <w:tcBorders>
              <w:top w:val="nil"/>
              <w:left w:val="single" w:sz="8" w:space="0" w:color="auto"/>
              <w:bottom w:val="single" w:sz="4" w:space="0" w:color="000000"/>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tcBorders>
              <w:top w:val="nil"/>
              <w:left w:val="nil"/>
              <w:bottom w:val="single" w:sz="4" w:space="0" w:color="auto"/>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2.7 Hoonete sisekliima ja  veetehnika (EAKI02/19)</w:t>
            </w:r>
          </w:p>
        </w:tc>
        <w:tc>
          <w:tcPr>
            <w:tcW w:w="353" w:type="dxa"/>
            <w:tcBorders>
              <w:top w:val="nil"/>
              <w:left w:val="nil"/>
              <w:bottom w:val="single" w:sz="4" w:space="0" w:color="auto"/>
              <w:right w:val="nil"/>
            </w:tcBorders>
            <w:shd w:val="clear" w:color="auto" w:fill="auto"/>
            <w:vAlign w:val="center"/>
            <w:hideMark/>
          </w:tcPr>
          <w:p w:rsidR="007A2E47" w:rsidRPr="007A2E47" w:rsidRDefault="007A2E47" w:rsidP="007A2E47">
            <w:pPr>
              <w:jc w:val="center"/>
              <w:rPr>
                <w:rFonts w:cs="Calibri"/>
                <w:szCs w:val="22"/>
                <w:lang w:eastAsia="et-EE"/>
              </w:rPr>
            </w:pPr>
            <w:r w:rsidRPr="007A2E47">
              <w:rPr>
                <w:rFonts w:cs="Calibri"/>
                <w:szCs w:val="22"/>
                <w:lang w:eastAsia="et-EE"/>
              </w:rPr>
              <w:t>I</w:t>
            </w:r>
          </w:p>
        </w:tc>
        <w:tc>
          <w:tcPr>
            <w:tcW w:w="4647" w:type="dxa"/>
            <w:vMerge w:val="restart"/>
            <w:tcBorders>
              <w:top w:val="nil"/>
              <w:left w:val="single" w:sz="4" w:space="0" w:color="auto"/>
              <w:bottom w:val="nil"/>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2) eesti keel / eesti keele kirjand või eesti keel teise keelena</w:t>
            </w:r>
          </w:p>
        </w:tc>
        <w:tc>
          <w:tcPr>
            <w:tcW w:w="5305"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593"/>
          <w:jc w:val="center"/>
        </w:trPr>
        <w:tc>
          <w:tcPr>
            <w:tcW w:w="948" w:type="dxa"/>
            <w:vMerge/>
            <w:tcBorders>
              <w:top w:val="nil"/>
              <w:left w:val="single" w:sz="8" w:space="0" w:color="auto"/>
              <w:bottom w:val="single" w:sz="4" w:space="0" w:color="000000"/>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tcBorders>
              <w:top w:val="nil"/>
              <w:left w:val="nil"/>
              <w:bottom w:val="single" w:sz="4" w:space="0" w:color="auto"/>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2.8 Teedeehitus ja geodeesia (EATI02/17)</w:t>
            </w:r>
          </w:p>
        </w:tc>
        <w:tc>
          <w:tcPr>
            <w:tcW w:w="353" w:type="dxa"/>
            <w:tcBorders>
              <w:top w:val="nil"/>
              <w:left w:val="nil"/>
              <w:bottom w:val="single" w:sz="4" w:space="0" w:color="auto"/>
              <w:right w:val="nil"/>
            </w:tcBorders>
            <w:shd w:val="clear" w:color="auto" w:fill="auto"/>
            <w:vAlign w:val="center"/>
            <w:hideMark/>
          </w:tcPr>
          <w:p w:rsidR="007A2E47" w:rsidRPr="007A2E47" w:rsidRDefault="007A2E47" w:rsidP="007A2E47">
            <w:pPr>
              <w:jc w:val="center"/>
              <w:rPr>
                <w:rFonts w:cs="Calibri"/>
                <w:szCs w:val="22"/>
                <w:lang w:eastAsia="et-EE"/>
              </w:rPr>
            </w:pPr>
            <w:r w:rsidRPr="007A2E47">
              <w:rPr>
                <w:rFonts w:cs="Calibri"/>
                <w:szCs w:val="22"/>
                <w:lang w:eastAsia="et-EE"/>
              </w:rPr>
              <w:t>I</w:t>
            </w:r>
          </w:p>
        </w:tc>
        <w:tc>
          <w:tcPr>
            <w:tcW w:w="4647"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5305"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790"/>
          <w:jc w:val="center"/>
        </w:trPr>
        <w:tc>
          <w:tcPr>
            <w:tcW w:w="948" w:type="dxa"/>
            <w:vMerge/>
            <w:tcBorders>
              <w:top w:val="nil"/>
              <w:left w:val="single" w:sz="8" w:space="0" w:color="auto"/>
              <w:bottom w:val="single" w:sz="4" w:space="0" w:color="000000"/>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tcBorders>
              <w:top w:val="nil"/>
              <w:left w:val="nil"/>
              <w:bottom w:val="nil"/>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2.9 Ehitiste projekteerimine ja ehitusjuhtimine (EAEI02/17) (Tallinn/Tartu)</w:t>
            </w:r>
          </w:p>
        </w:tc>
        <w:tc>
          <w:tcPr>
            <w:tcW w:w="353" w:type="dxa"/>
            <w:tcBorders>
              <w:top w:val="nil"/>
              <w:left w:val="nil"/>
              <w:bottom w:val="nil"/>
              <w:right w:val="nil"/>
            </w:tcBorders>
            <w:shd w:val="clear" w:color="auto" w:fill="auto"/>
            <w:vAlign w:val="center"/>
            <w:hideMark/>
          </w:tcPr>
          <w:p w:rsidR="007A2E47" w:rsidRPr="007A2E47" w:rsidRDefault="007A2E47" w:rsidP="007A2E47">
            <w:pPr>
              <w:jc w:val="center"/>
              <w:rPr>
                <w:rFonts w:cs="Calibri"/>
                <w:szCs w:val="22"/>
                <w:lang w:eastAsia="et-EE"/>
              </w:rPr>
            </w:pPr>
            <w:r w:rsidRPr="007A2E47">
              <w:rPr>
                <w:rFonts w:cs="Calibri"/>
                <w:szCs w:val="22"/>
                <w:lang w:eastAsia="et-EE"/>
              </w:rPr>
              <w:t>I</w:t>
            </w:r>
          </w:p>
        </w:tc>
        <w:tc>
          <w:tcPr>
            <w:tcW w:w="4647" w:type="dxa"/>
            <w:tcBorders>
              <w:top w:val="nil"/>
              <w:left w:val="single" w:sz="4" w:space="0" w:color="auto"/>
              <w:bottom w:val="single" w:sz="4" w:space="0" w:color="auto"/>
              <w:right w:val="single" w:sz="4" w:space="0" w:color="auto"/>
            </w:tcBorders>
            <w:shd w:val="clear" w:color="auto" w:fill="auto"/>
            <w:hideMark/>
          </w:tcPr>
          <w:p w:rsidR="007A2E47" w:rsidRPr="007A2E47" w:rsidRDefault="007A2E47" w:rsidP="007A2E47">
            <w:pPr>
              <w:rPr>
                <w:rFonts w:cs="Calibri"/>
                <w:szCs w:val="22"/>
                <w:lang w:eastAsia="et-EE"/>
              </w:rPr>
            </w:pPr>
            <w:r w:rsidRPr="007A2E47">
              <w:rPr>
                <w:rFonts w:cs="Calibri"/>
                <w:szCs w:val="22"/>
                <w:lang w:eastAsia="et-EE"/>
              </w:rPr>
              <w:t> </w:t>
            </w:r>
          </w:p>
        </w:tc>
        <w:tc>
          <w:tcPr>
            <w:tcW w:w="5305" w:type="dxa"/>
            <w:tcBorders>
              <w:top w:val="nil"/>
              <w:left w:val="nil"/>
              <w:bottom w:val="single" w:sz="4" w:space="0" w:color="auto"/>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Matemaatika eksami tulemus vähemalt 60 punkti ning eesti keele eksami tulemus vähemalt 45 punkti.</w:t>
            </w: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262"/>
          <w:jc w:val="center"/>
        </w:trPr>
        <w:tc>
          <w:tcPr>
            <w:tcW w:w="948" w:type="dxa"/>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rsidR="007A2E47" w:rsidRPr="007A2E47" w:rsidRDefault="007A2E47" w:rsidP="007A2E47">
            <w:pPr>
              <w:jc w:val="center"/>
              <w:rPr>
                <w:rFonts w:cs="Calibri"/>
                <w:color w:val="000000"/>
                <w:sz w:val="20"/>
                <w:lang w:eastAsia="et-EE"/>
              </w:rPr>
            </w:pPr>
            <w:r w:rsidRPr="007A2E47">
              <w:rPr>
                <w:rFonts w:cs="Calibri"/>
                <w:color w:val="000000"/>
                <w:sz w:val="20"/>
                <w:lang w:eastAsia="et-EE"/>
              </w:rPr>
              <w:t>päevaõpe/sessioonõpe</w:t>
            </w:r>
          </w:p>
        </w:tc>
        <w:tc>
          <w:tcPr>
            <w:tcW w:w="3303" w:type="dxa"/>
            <w:vMerge w:val="restart"/>
            <w:tcBorders>
              <w:top w:val="single" w:sz="4" w:space="0" w:color="auto"/>
              <w:left w:val="single" w:sz="4" w:space="0" w:color="auto"/>
              <w:bottom w:val="nil"/>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 xml:space="preserve">2.10 Keemiatehnoloogia (EDKR16/17) (Virumaa) </w:t>
            </w:r>
          </w:p>
        </w:tc>
        <w:tc>
          <w:tcPr>
            <w:tcW w:w="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E47" w:rsidRPr="007A2E47" w:rsidRDefault="007A2E47" w:rsidP="007A2E47">
            <w:pPr>
              <w:jc w:val="center"/>
              <w:rPr>
                <w:rFonts w:cs="Calibri"/>
                <w:szCs w:val="22"/>
                <w:lang w:eastAsia="et-EE"/>
              </w:rPr>
            </w:pPr>
            <w:r w:rsidRPr="007A2E47">
              <w:rPr>
                <w:rFonts w:cs="Calibri"/>
                <w:szCs w:val="22"/>
                <w:lang w:eastAsia="et-EE"/>
              </w:rPr>
              <w:t>R</w:t>
            </w:r>
          </w:p>
        </w:tc>
        <w:tc>
          <w:tcPr>
            <w:tcW w:w="4647" w:type="dxa"/>
            <w:tcBorders>
              <w:top w:val="nil"/>
              <w:left w:val="nil"/>
              <w:bottom w:val="nil"/>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1) lõputunnistuse keskmine hinne</w:t>
            </w:r>
          </w:p>
        </w:tc>
        <w:tc>
          <w:tcPr>
            <w:tcW w:w="5305" w:type="dxa"/>
            <w:vMerge w:val="restart"/>
            <w:tcBorders>
              <w:top w:val="nil"/>
              <w:left w:val="single" w:sz="4" w:space="0" w:color="auto"/>
              <w:bottom w:val="single" w:sz="4" w:space="0" w:color="000000"/>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Keskmine hinne vähemalt 3,6 ning vestluse tulemus vähemalt 5 punkti.</w:t>
            </w: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315"/>
          <w:jc w:val="center"/>
        </w:trPr>
        <w:tc>
          <w:tcPr>
            <w:tcW w:w="948" w:type="dxa"/>
            <w:vMerge/>
            <w:tcBorders>
              <w:top w:val="nil"/>
              <w:left w:val="single" w:sz="8" w:space="0" w:color="auto"/>
              <w:bottom w:val="single" w:sz="8" w:space="0" w:color="000000"/>
              <w:right w:val="single" w:sz="4" w:space="0" w:color="auto"/>
            </w:tcBorders>
            <w:vAlign w:val="center"/>
            <w:hideMark/>
          </w:tcPr>
          <w:p w:rsidR="007A2E47" w:rsidRPr="007A2E47" w:rsidRDefault="007A2E47" w:rsidP="007A2E47">
            <w:pPr>
              <w:rPr>
                <w:rFonts w:cs="Calibri"/>
                <w:color w:val="000000"/>
                <w:sz w:val="20"/>
                <w:lang w:eastAsia="et-EE"/>
              </w:rPr>
            </w:pPr>
          </w:p>
        </w:tc>
        <w:tc>
          <w:tcPr>
            <w:tcW w:w="330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4" w:space="0" w:color="auto"/>
              <w:left w:val="single" w:sz="4" w:space="0" w:color="auto"/>
              <w:bottom w:val="single" w:sz="4" w:space="0" w:color="auto"/>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single" w:sz="4" w:space="0" w:color="auto"/>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2) vestlus</w:t>
            </w:r>
          </w:p>
        </w:tc>
        <w:tc>
          <w:tcPr>
            <w:tcW w:w="5305"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844"/>
          <w:jc w:val="center"/>
        </w:trPr>
        <w:tc>
          <w:tcPr>
            <w:tcW w:w="948" w:type="dxa"/>
            <w:vMerge/>
            <w:tcBorders>
              <w:top w:val="nil"/>
              <w:left w:val="single" w:sz="8" w:space="0" w:color="auto"/>
              <w:bottom w:val="single" w:sz="8" w:space="0" w:color="000000"/>
              <w:right w:val="single" w:sz="4" w:space="0" w:color="auto"/>
            </w:tcBorders>
            <w:vAlign w:val="center"/>
            <w:hideMark/>
          </w:tcPr>
          <w:p w:rsidR="007A2E47" w:rsidRPr="007A2E47" w:rsidRDefault="007A2E47" w:rsidP="007A2E47">
            <w:pPr>
              <w:rPr>
                <w:rFonts w:cs="Calibri"/>
                <w:color w:val="000000"/>
                <w:sz w:val="20"/>
                <w:lang w:eastAsia="et-EE"/>
              </w:rPr>
            </w:pPr>
          </w:p>
        </w:tc>
        <w:tc>
          <w:tcPr>
            <w:tcW w:w="3303" w:type="dxa"/>
            <w:tcBorders>
              <w:top w:val="single" w:sz="4" w:space="0" w:color="auto"/>
              <w:left w:val="nil"/>
              <w:bottom w:val="single" w:sz="4" w:space="0" w:color="auto"/>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2.11 Masinaehitus- ja energiatehnoloogia protsesside juhtimine (EDJR16/17) (Virumaa)</w:t>
            </w:r>
          </w:p>
        </w:tc>
        <w:tc>
          <w:tcPr>
            <w:tcW w:w="353" w:type="dxa"/>
            <w:tcBorders>
              <w:top w:val="nil"/>
              <w:left w:val="nil"/>
              <w:bottom w:val="single" w:sz="4" w:space="0" w:color="auto"/>
              <w:right w:val="single" w:sz="4" w:space="0" w:color="auto"/>
            </w:tcBorders>
            <w:shd w:val="clear" w:color="auto" w:fill="auto"/>
            <w:vAlign w:val="center"/>
            <w:hideMark/>
          </w:tcPr>
          <w:p w:rsidR="007A2E47" w:rsidRPr="007A2E47" w:rsidRDefault="007A2E47" w:rsidP="007A2E47">
            <w:pPr>
              <w:jc w:val="center"/>
              <w:rPr>
                <w:rFonts w:cs="Calibri"/>
                <w:szCs w:val="22"/>
                <w:lang w:eastAsia="et-EE"/>
              </w:rPr>
            </w:pPr>
            <w:r w:rsidRPr="007A2E47">
              <w:rPr>
                <w:rFonts w:cs="Calibri"/>
                <w:szCs w:val="22"/>
                <w:lang w:eastAsia="et-EE"/>
              </w:rPr>
              <w:t>R</w:t>
            </w:r>
          </w:p>
        </w:tc>
        <w:tc>
          <w:tcPr>
            <w:tcW w:w="4647" w:type="dxa"/>
            <w:tcBorders>
              <w:top w:val="nil"/>
              <w:left w:val="nil"/>
              <w:bottom w:val="nil"/>
              <w:right w:val="single" w:sz="4" w:space="0" w:color="auto"/>
            </w:tcBorders>
            <w:shd w:val="clear" w:color="auto" w:fill="auto"/>
            <w:vAlign w:val="bottom"/>
            <w:hideMark/>
          </w:tcPr>
          <w:p w:rsidR="007A2E47" w:rsidRPr="007A2E47" w:rsidRDefault="007A2E47" w:rsidP="007A2E47">
            <w:pPr>
              <w:rPr>
                <w:rFonts w:cs="Calibri"/>
                <w:szCs w:val="22"/>
                <w:lang w:eastAsia="et-EE"/>
              </w:rPr>
            </w:pPr>
            <w:r w:rsidRPr="007A2E47">
              <w:rPr>
                <w:rFonts w:cs="Calibri"/>
                <w:szCs w:val="22"/>
                <w:lang w:eastAsia="et-EE"/>
              </w:rPr>
              <w:t>1) lõputunnistuse keskmine hinne</w:t>
            </w:r>
          </w:p>
        </w:tc>
        <w:tc>
          <w:tcPr>
            <w:tcW w:w="5305" w:type="dxa"/>
            <w:vMerge w:val="restart"/>
            <w:tcBorders>
              <w:top w:val="nil"/>
              <w:left w:val="single" w:sz="4" w:space="0" w:color="auto"/>
              <w:bottom w:val="single" w:sz="8" w:space="0" w:color="000000"/>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Keskmine hinne vähemalt 3,6 ning vestluse tulemus vähemalt 5 punkti.</w:t>
            </w: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844"/>
          <w:jc w:val="center"/>
        </w:trPr>
        <w:tc>
          <w:tcPr>
            <w:tcW w:w="948" w:type="dxa"/>
            <w:vMerge/>
            <w:tcBorders>
              <w:top w:val="nil"/>
              <w:left w:val="single" w:sz="8" w:space="0" w:color="auto"/>
              <w:bottom w:val="single" w:sz="8" w:space="0" w:color="000000"/>
              <w:right w:val="single" w:sz="4" w:space="0" w:color="auto"/>
            </w:tcBorders>
            <w:vAlign w:val="center"/>
            <w:hideMark/>
          </w:tcPr>
          <w:p w:rsidR="007A2E47" w:rsidRPr="007A2E47" w:rsidRDefault="007A2E47" w:rsidP="007A2E47">
            <w:pPr>
              <w:rPr>
                <w:rFonts w:cs="Calibri"/>
                <w:color w:val="000000"/>
                <w:sz w:val="20"/>
                <w:lang w:eastAsia="et-EE"/>
              </w:rPr>
            </w:pPr>
          </w:p>
        </w:tc>
        <w:tc>
          <w:tcPr>
            <w:tcW w:w="3303" w:type="dxa"/>
            <w:tcBorders>
              <w:top w:val="nil"/>
              <w:left w:val="nil"/>
              <w:bottom w:val="single" w:sz="8" w:space="0" w:color="auto"/>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2.12 Telemaatika ja arukad süsteemid (EDTR17/18) (Virumaa/Tartu)</w:t>
            </w:r>
          </w:p>
        </w:tc>
        <w:tc>
          <w:tcPr>
            <w:tcW w:w="353" w:type="dxa"/>
            <w:tcBorders>
              <w:top w:val="nil"/>
              <w:left w:val="nil"/>
              <w:bottom w:val="single" w:sz="8" w:space="0" w:color="auto"/>
              <w:right w:val="single" w:sz="4" w:space="0" w:color="auto"/>
            </w:tcBorders>
            <w:shd w:val="clear" w:color="auto" w:fill="auto"/>
            <w:vAlign w:val="center"/>
            <w:hideMark/>
          </w:tcPr>
          <w:p w:rsidR="007A2E47" w:rsidRPr="007A2E47" w:rsidRDefault="007A2E47" w:rsidP="007A2E47">
            <w:pPr>
              <w:jc w:val="center"/>
              <w:rPr>
                <w:rFonts w:cs="Calibri"/>
                <w:szCs w:val="22"/>
                <w:lang w:eastAsia="et-EE"/>
              </w:rPr>
            </w:pPr>
            <w:r w:rsidRPr="007A2E47">
              <w:rPr>
                <w:rFonts w:cs="Calibri"/>
                <w:szCs w:val="22"/>
                <w:lang w:eastAsia="et-EE"/>
              </w:rPr>
              <w:t>R</w:t>
            </w:r>
          </w:p>
        </w:tc>
        <w:tc>
          <w:tcPr>
            <w:tcW w:w="4647" w:type="dxa"/>
            <w:tcBorders>
              <w:top w:val="nil"/>
              <w:left w:val="nil"/>
              <w:bottom w:val="single" w:sz="8" w:space="0" w:color="auto"/>
              <w:right w:val="single" w:sz="4" w:space="0" w:color="auto"/>
            </w:tcBorders>
            <w:shd w:val="clear" w:color="auto" w:fill="auto"/>
            <w:hideMark/>
          </w:tcPr>
          <w:p w:rsidR="007A2E47" w:rsidRPr="007A2E47" w:rsidRDefault="007A2E47" w:rsidP="007A2E47">
            <w:pPr>
              <w:rPr>
                <w:rFonts w:cs="Calibri"/>
                <w:szCs w:val="22"/>
                <w:lang w:eastAsia="et-EE"/>
              </w:rPr>
            </w:pPr>
            <w:r w:rsidRPr="007A2E47">
              <w:rPr>
                <w:rFonts w:cs="Calibri"/>
                <w:szCs w:val="22"/>
                <w:lang w:eastAsia="et-EE"/>
              </w:rPr>
              <w:t>2) vestlus</w:t>
            </w:r>
          </w:p>
        </w:tc>
        <w:tc>
          <w:tcPr>
            <w:tcW w:w="5305" w:type="dxa"/>
            <w:vMerge/>
            <w:tcBorders>
              <w:top w:val="nil"/>
              <w:left w:val="single" w:sz="4" w:space="0" w:color="auto"/>
              <w:bottom w:val="single" w:sz="8"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single" w:sz="8" w:space="0" w:color="auto"/>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262"/>
          <w:jc w:val="center"/>
        </w:trPr>
        <w:tc>
          <w:tcPr>
            <w:tcW w:w="948" w:type="dxa"/>
            <w:vMerge w:val="restart"/>
            <w:tcBorders>
              <w:top w:val="nil"/>
              <w:left w:val="single" w:sz="8" w:space="0" w:color="auto"/>
              <w:bottom w:val="single" w:sz="4" w:space="0" w:color="auto"/>
              <w:right w:val="single" w:sz="4" w:space="0" w:color="auto"/>
            </w:tcBorders>
            <w:shd w:val="clear" w:color="000000" w:fill="FFFFFF"/>
            <w:textDirection w:val="btLr"/>
            <w:vAlign w:val="center"/>
            <w:hideMark/>
          </w:tcPr>
          <w:p w:rsidR="007A2E47" w:rsidRPr="007A2E47" w:rsidRDefault="007A2E47" w:rsidP="007A2E47">
            <w:pPr>
              <w:jc w:val="center"/>
              <w:rPr>
                <w:rFonts w:cs="Calibri"/>
                <w:b/>
                <w:bCs/>
                <w:color w:val="000000"/>
                <w:szCs w:val="22"/>
                <w:lang w:eastAsia="et-EE"/>
              </w:rPr>
            </w:pPr>
            <w:r w:rsidRPr="007A2E47">
              <w:rPr>
                <w:rFonts w:cs="Calibri"/>
                <w:b/>
                <w:bCs/>
                <w:color w:val="000000"/>
                <w:szCs w:val="22"/>
                <w:lang w:eastAsia="et-EE"/>
              </w:rPr>
              <w:t>3. Loodusteaduskond</w:t>
            </w:r>
          </w:p>
        </w:tc>
        <w:tc>
          <w:tcPr>
            <w:tcW w:w="33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3.1 Rakenduskeemia, toidu- ja geenitehnoloogia (LAAB17/17)</w:t>
            </w:r>
          </w:p>
        </w:tc>
        <w:tc>
          <w:tcPr>
            <w:tcW w:w="353" w:type="dxa"/>
            <w:vMerge w:val="restart"/>
            <w:tcBorders>
              <w:top w:val="nil"/>
              <w:left w:val="single" w:sz="4" w:space="0" w:color="auto"/>
              <w:bottom w:val="single" w:sz="4" w:space="0" w:color="auto"/>
              <w:right w:val="nil"/>
            </w:tcBorders>
            <w:shd w:val="clear" w:color="000000" w:fill="FFFFFF"/>
            <w:vAlign w:val="center"/>
            <w:hideMark/>
          </w:tcPr>
          <w:p w:rsidR="007A2E47" w:rsidRPr="007A2E47" w:rsidRDefault="007A2E47" w:rsidP="007A2E47">
            <w:pPr>
              <w:jc w:val="center"/>
              <w:rPr>
                <w:rFonts w:cs="Calibri"/>
                <w:szCs w:val="22"/>
                <w:lang w:eastAsia="et-EE"/>
              </w:rPr>
            </w:pPr>
            <w:r w:rsidRPr="007A2E47">
              <w:rPr>
                <w:rFonts w:cs="Calibri"/>
                <w:szCs w:val="22"/>
                <w:lang w:eastAsia="et-EE"/>
              </w:rPr>
              <w:t>B</w:t>
            </w:r>
          </w:p>
        </w:tc>
        <w:tc>
          <w:tcPr>
            <w:tcW w:w="4647" w:type="dxa"/>
            <w:tcBorders>
              <w:top w:val="nil"/>
              <w:left w:val="single" w:sz="4" w:space="0" w:color="auto"/>
              <w:bottom w:val="nil"/>
              <w:right w:val="single" w:sz="4" w:space="0" w:color="auto"/>
            </w:tcBorders>
            <w:shd w:val="clear" w:color="000000" w:fill="FFFFFF"/>
            <w:vAlign w:val="bottom"/>
            <w:hideMark/>
          </w:tcPr>
          <w:p w:rsidR="007A2E47" w:rsidRPr="007A2E47" w:rsidRDefault="007A2E47" w:rsidP="007A2E47">
            <w:pPr>
              <w:rPr>
                <w:rFonts w:cs="Calibri"/>
                <w:szCs w:val="22"/>
                <w:lang w:eastAsia="et-EE"/>
              </w:rPr>
            </w:pPr>
            <w:r w:rsidRPr="007A2E47">
              <w:rPr>
                <w:rFonts w:cs="Calibri"/>
                <w:szCs w:val="22"/>
                <w:lang w:eastAsia="et-EE"/>
              </w:rPr>
              <w:t> </w:t>
            </w:r>
          </w:p>
        </w:tc>
        <w:tc>
          <w:tcPr>
            <w:tcW w:w="5305" w:type="dxa"/>
            <w:vMerge w:val="restart"/>
            <w:tcBorders>
              <w:top w:val="nil"/>
              <w:left w:val="single" w:sz="4" w:space="0" w:color="auto"/>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Kahe riigieksami summa vähemalt 110 punkti, kusjuures matemaatika eksami tulemus vähemalt 55 punkti ning eesti keel emakeelena vähemalt 45 punkti või eesti keel võõrkeelena vähemalt 55 punkti.</w:t>
            </w:r>
          </w:p>
        </w:tc>
        <w:tc>
          <w:tcPr>
            <w:tcW w:w="897" w:type="dxa"/>
            <w:vMerge w:val="restart"/>
            <w:tcBorders>
              <w:top w:val="nil"/>
              <w:left w:val="single" w:sz="4" w:space="0" w:color="auto"/>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262"/>
          <w:jc w:val="center"/>
        </w:trPr>
        <w:tc>
          <w:tcPr>
            <w:tcW w:w="948" w:type="dxa"/>
            <w:vMerge/>
            <w:tcBorders>
              <w:top w:val="nil"/>
              <w:left w:val="single" w:sz="8" w:space="0" w:color="auto"/>
              <w:bottom w:val="single" w:sz="4" w:space="0" w:color="auto"/>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nil"/>
              <w:left w:val="single" w:sz="4" w:space="0" w:color="auto"/>
              <w:bottom w:val="single" w:sz="4" w:space="0" w:color="auto"/>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single" w:sz="4" w:space="0" w:color="auto"/>
              <w:right w:val="nil"/>
            </w:tcBorders>
            <w:vAlign w:val="center"/>
            <w:hideMark/>
          </w:tcPr>
          <w:p w:rsidR="007A2E47" w:rsidRPr="007A2E47" w:rsidRDefault="007A2E47" w:rsidP="007A2E47">
            <w:pPr>
              <w:rPr>
                <w:rFonts w:cs="Calibri"/>
                <w:szCs w:val="22"/>
                <w:lang w:eastAsia="et-EE"/>
              </w:rPr>
            </w:pPr>
          </w:p>
        </w:tc>
        <w:tc>
          <w:tcPr>
            <w:tcW w:w="4647" w:type="dxa"/>
            <w:tcBorders>
              <w:top w:val="nil"/>
              <w:left w:val="single" w:sz="4" w:space="0" w:color="auto"/>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c>
          <w:tcPr>
            <w:tcW w:w="5305"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897" w:type="dxa"/>
            <w:vMerge/>
            <w:tcBorders>
              <w:top w:val="nil"/>
              <w:left w:val="single" w:sz="4" w:space="0" w:color="auto"/>
              <w:bottom w:val="nil"/>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790"/>
          <w:jc w:val="center"/>
        </w:trPr>
        <w:tc>
          <w:tcPr>
            <w:tcW w:w="948" w:type="dxa"/>
            <w:vMerge/>
            <w:tcBorders>
              <w:top w:val="nil"/>
              <w:left w:val="single" w:sz="8" w:space="0" w:color="auto"/>
              <w:bottom w:val="single" w:sz="4" w:space="0" w:color="auto"/>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nil"/>
              <w:left w:val="single" w:sz="4" w:space="0" w:color="auto"/>
              <w:bottom w:val="single" w:sz="4" w:space="0" w:color="auto"/>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single" w:sz="4" w:space="0" w:color="auto"/>
              <w:right w:val="nil"/>
            </w:tcBorders>
            <w:vAlign w:val="center"/>
            <w:hideMark/>
          </w:tcPr>
          <w:p w:rsidR="007A2E47" w:rsidRPr="007A2E47" w:rsidRDefault="007A2E47" w:rsidP="007A2E47">
            <w:pPr>
              <w:rPr>
                <w:rFonts w:cs="Calibri"/>
                <w:szCs w:val="22"/>
                <w:lang w:eastAsia="et-EE"/>
              </w:rPr>
            </w:pPr>
          </w:p>
        </w:tc>
        <w:tc>
          <w:tcPr>
            <w:tcW w:w="4647" w:type="dxa"/>
            <w:tcBorders>
              <w:top w:val="nil"/>
              <w:left w:val="single" w:sz="4" w:space="0" w:color="auto"/>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Riigieksamid:</w:t>
            </w:r>
          </w:p>
        </w:tc>
        <w:tc>
          <w:tcPr>
            <w:tcW w:w="5305"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897" w:type="dxa"/>
            <w:vMerge/>
            <w:tcBorders>
              <w:top w:val="nil"/>
              <w:left w:val="single" w:sz="4" w:space="0" w:color="auto"/>
              <w:bottom w:val="nil"/>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790"/>
          <w:jc w:val="center"/>
        </w:trPr>
        <w:tc>
          <w:tcPr>
            <w:tcW w:w="948" w:type="dxa"/>
            <w:vMerge/>
            <w:tcBorders>
              <w:top w:val="nil"/>
              <w:left w:val="single" w:sz="8" w:space="0" w:color="auto"/>
              <w:bottom w:val="single" w:sz="4" w:space="0" w:color="auto"/>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tcBorders>
              <w:top w:val="nil"/>
              <w:left w:val="nil"/>
              <w:bottom w:val="single" w:sz="4" w:space="0" w:color="auto"/>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3.2 Rakendusfüüsika (YAFB02/20)</w:t>
            </w:r>
          </w:p>
        </w:tc>
        <w:tc>
          <w:tcPr>
            <w:tcW w:w="353" w:type="dxa"/>
            <w:tcBorders>
              <w:top w:val="nil"/>
              <w:left w:val="nil"/>
              <w:bottom w:val="single" w:sz="4" w:space="0" w:color="auto"/>
              <w:right w:val="nil"/>
            </w:tcBorders>
            <w:shd w:val="clear" w:color="000000" w:fill="FFFFFF"/>
            <w:vAlign w:val="center"/>
            <w:hideMark/>
          </w:tcPr>
          <w:p w:rsidR="007A2E47" w:rsidRPr="007A2E47" w:rsidRDefault="007A2E47" w:rsidP="007A2E47">
            <w:pPr>
              <w:jc w:val="center"/>
              <w:rPr>
                <w:rFonts w:cs="Calibri"/>
                <w:szCs w:val="22"/>
                <w:lang w:eastAsia="et-EE"/>
              </w:rPr>
            </w:pPr>
            <w:r w:rsidRPr="007A2E47">
              <w:rPr>
                <w:rFonts w:cs="Calibri"/>
                <w:szCs w:val="22"/>
                <w:lang w:eastAsia="et-EE"/>
              </w:rPr>
              <w:t>B</w:t>
            </w:r>
          </w:p>
        </w:tc>
        <w:tc>
          <w:tcPr>
            <w:tcW w:w="4647" w:type="dxa"/>
            <w:tcBorders>
              <w:top w:val="nil"/>
              <w:left w:val="single" w:sz="4" w:space="0" w:color="auto"/>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1) lai matemaatika/enne 2014 sooritatud matemaatika riigieksam/ TalTech matemaatika katse</w:t>
            </w:r>
          </w:p>
        </w:tc>
        <w:tc>
          <w:tcPr>
            <w:tcW w:w="5305" w:type="dxa"/>
            <w:tcBorders>
              <w:top w:val="single" w:sz="4" w:space="0" w:color="auto"/>
              <w:left w:val="nil"/>
              <w:bottom w:val="single" w:sz="4" w:space="0" w:color="auto"/>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Matemaatika eksami tulemus vähemalt 55 punkti ning eesti keele oma vähemalt 45 punkti.</w:t>
            </w: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1068"/>
          <w:jc w:val="center"/>
        </w:trPr>
        <w:tc>
          <w:tcPr>
            <w:tcW w:w="948" w:type="dxa"/>
            <w:vMerge/>
            <w:tcBorders>
              <w:top w:val="nil"/>
              <w:left w:val="single" w:sz="8" w:space="0" w:color="auto"/>
              <w:bottom w:val="single" w:sz="4" w:space="0" w:color="auto"/>
              <w:right w:val="single" w:sz="4" w:space="0" w:color="auto"/>
            </w:tcBorders>
            <w:vAlign w:val="center"/>
            <w:hideMark/>
          </w:tcPr>
          <w:p w:rsidR="007A2E47" w:rsidRPr="007A2E47" w:rsidRDefault="007A2E47" w:rsidP="007A2E47">
            <w:pPr>
              <w:rPr>
                <w:rFonts w:cs="Calibri"/>
                <w:b/>
                <w:bCs/>
                <w:color w:val="000000"/>
                <w:szCs w:val="22"/>
                <w:lang w:eastAsia="et-EE"/>
              </w:rPr>
            </w:pPr>
          </w:p>
        </w:tc>
        <w:tc>
          <w:tcPr>
            <w:tcW w:w="3303" w:type="dxa"/>
            <w:tcBorders>
              <w:top w:val="nil"/>
              <w:left w:val="nil"/>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3.3 Maapõueressursid (LARB17/17)</w:t>
            </w:r>
          </w:p>
        </w:tc>
        <w:tc>
          <w:tcPr>
            <w:tcW w:w="353" w:type="dxa"/>
            <w:tcBorders>
              <w:top w:val="nil"/>
              <w:left w:val="nil"/>
              <w:bottom w:val="nil"/>
              <w:right w:val="nil"/>
            </w:tcBorders>
            <w:shd w:val="clear" w:color="000000" w:fill="FFFFFF"/>
            <w:vAlign w:val="center"/>
            <w:hideMark/>
          </w:tcPr>
          <w:p w:rsidR="007A2E47" w:rsidRPr="007A2E47" w:rsidRDefault="007A2E47" w:rsidP="007A2E47">
            <w:pPr>
              <w:jc w:val="center"/>
              <w:rPr>
                <w:rFonts w:cs="Calibri"/>
                <w:szCs w:val="22"/>
                <w:lang w:eastAsia="et-EE"/>
              </w:rPr>
            </w:pPr>
            <w:r w:rsidRPr="007A2E47">
              <w:rPr>
                <w:rFonts w:cs="Calibri"/>
                <w:szCs w:val="22"/>
                <w:lang w:eastAsia="et-EE"/>
              </w:rPr>
              <w:t>B</w:t>
            </w:r>
          </w:p>
        </w:tc>
        <w:tc>
          <w:tcPr>
            <w:tcW w:w="4647" w:type="dxa"/>
            <w:tcBorders>
              <w:top w:val="nil"/>
              <w:left w:val="single" w:sz="4" w:space="0" w:color="auto"/>
              <w:bottom w:val="nil"/>
              <w:right w:val="single" w:sz="4" w:space="0" w:color="auto"/>
            </w:tcBorders>
            <w:shd w:val="clear" w:color="000000" w:fill="FFFFFF"/>
            <w:hideMark/>
          </w:tcPr>
          <w:p w:rsidR="007A2E47" w:rsidRPr="007A2E47" w:rsidRDefault="007A2E47" w:rsidP="007A2E47">
            <w:pPr>
              <w:rPr>
                <w:rFonts w:cs="Calibri"/>
                <w:szCs w:val="22"/>
                <w:lang w:eastAsia="et-EE"/>
              </w:rPr>
            </w:pPr>
            <w:r w:rsidRPr="007A2E47">
              <w:rPr>
                <w:rFonts w:cs="Calibri"/>
                <w:szCs w:val="22"/>
                <w:lang w:eastAsia="et-EE"/>
              </w:rPr>
              <w:t>2) eesti keel/eesti keele kirjand või eesti keel teise keelena</w:t>
            </w:r>
          </w:p>
        </w:tc>
        <w:tc>
          <w:tcPr>
            <w:tcW w:w="5305" w:type="dxa"/>
            <w:tcBorders>
              <w:top w:val="nil"/>
              <w:left w:val="nil"/>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Kahe riigieksami summa vähemalt 100 punkti, matemaatika eksami tulemus vähemalt 50 punkti ning eesti keele oma vähemalt 45 punkti.</w:t>
            </w:r>
            <w:r w:rsidRPr="007A2E47">
              <w:rPr>
                <w:rFonts w:cs="Calibri"/>
                <w:strike/>
                <w:szCs w:val="22"/>
                <w:lang w:eastAsia="et-EE"/>
              </w:rPr>
              <w:t xml:space="preserve"> </w:t>
            </w: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262"/>
          <w:jc w:val="center"/>
        </w:trPr>
        <w:tc>
          <w:tcPr>
            <w:tcW w:w="948" w:type="dxa"/>
            <w:vMerge w:val="restart"/>
            <w:tcBorders>
              <w:top w:val="single" w:sz="8" w:space="0" w:color="auto"/>
              <w:left w:val="single" w:sz="8" w:space="0" w:color="auto"/>
              <w:bottom w:val="nil"/>
              <w:right w:val="single" w:sz="4" w:space="0" w:color="auto"/>
            </w:tcBorders>
            <w:shd w:val="clear" w:color="000000" w:fill="FFFFFF"/>
            <w:textDirection w:val="btLr"/>
            <w:vAlign w:val="center"/>
            <w:hideMark/>
          </w:tcPr>
          <w:p w:rsidR="007A2E47" w:rsidRPr="007A2E47" w:rsidRDefault="007A2E47" w:rsidP="007A2E47">
            <w:pPr>
              <w:jc w:val="center"/>
              <w:rPr>
                <w:rFonts w:cs="Calibri"/>
                <w:b/>
                <w:bCs/>
                <w:szCs w:val="22"/>
                <w:lang w:eastAsia="et-EE"/>
              </w:rPr>
            </w:pPr>
            <w:r w:rsidRPr="007A2E47">
              <w:rPr>
                <w:rFonts w:cs="Calibri"/>
                <w:b/>
                <w:bCs/>
                <w:szCs w:val="22"/>
                <w:lang w:eastAsia="et-EE"/>
              </w:rPr>
              <w:t>4. Majandusteaduskond</w:t>
            </w:r>
          </w:p>
        </w:tc>
        <w:tc>
          <w:tcPr>
            <w:tcW w:w="330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4.1 Rakenduslik majandusteadus (TAAB02/17)</w:t>
            </w:r>
          </w:p>
        </w:tc>
        <w:tc>
          <w:tcPr>
            <w:tcW w:w="353" w:type="dxa"/>
            <w:vMerge w:val="restart"/>
            <w:tcBorders>
              <w:top w:val="single" w:sz="8" w:space="0" w:color="auto"/>
              <w:left w:val="single" w:sz="4" w:space="0" w:color="auto"/>
              <w:bottom w:val="single" w:sz="4" w:space="0" w:color="000000"/>
              <w:right w:val="nil"/>
            </w:tcBorders>
            <w:shd w:val="clear" w:color="000000" w:fill="FFFFFF"/>
            <w:vAlign w:val="center"/>
            <w:hideMark/>
          </w:tcPr>
          <w:p w:rsidR="007A2E47" w:rsidRPr="007A2E47" w:rsidRDefault="007A2E47" w:rsidP="007A2E47">
            <w:pPr>
              <w:jc w:val="center"/>
              <w:rPr>
                <w:rFonts w:cs="Calibri"/>
                <w:szCs w:val="22"/>
                <w:lang w:eastAsia="et-EE"/>
              </w:rPr>
            </w:pPr>
            <w:r w:rsidRPr="007A2E47">
              <w:rPr>
                <w:rFonts w:cs="Calibri"/>
                <w:szCs w:val="22"/>
                <w:lang w:eastAsia="et-EE"/>
              </w:rPr>
              <w:t>B</w:t>
            </w:r>
          </w:p>
        </w:tc>
        <w:tc>
          <w:tcPr>
            <w:tcW w:w="4647" w:type="dxa"/>
            <w:tcBorders>
              <w:top w:val="single" w:sz="8" w:space="0" w:color="auto"/>
              <w:left w:val="single" w:sz="4" w:space="0" w:color="auto"/>
              <w:bottom w:val="nil"/>
              <w:right w:val="single" w:sz="4" w:space="0" w:color="auto"/>
            </w:tcBorders>
            <w:shd w:val="clear" w:color="000000" w:fill="FFFFFF"/>
            <w:vAlign w:val="bottom"/>
            <w:hideMark/>
          </w:tcPr>
          <w:p w:rsidR="007A2E47" w:rsidRPr="007A2E47" w:rsidRDefault="007A2E47" w:rsidP="007A2E47">
            <w:pPr>
              <w:rPr>
                <w:rFonts w:cs="Calibri"/>
                <w:szCs w:val="22"/>
                <w:lang w:eastAsia="et-EE"/>
              </w:rPr>
            </w:pPr>
            <w:r w:rsidRPr="007A2E47">
              <w:rPr>
                <w:rFonts w:cs="Calibri"/>
                <w:szCs w:val="22"/>
                <w:lang w:eastAsia="et-EE"/>
              </w:rPr>
              <w:t>Riigieksamid:</w:t>
            </w:r>
          </w:p>
        </w:tc>
        <w:tc>
          <w:tcPr>
            <w:tcW w:w="5305" w:type="dxa"/>
            <w:vMerge w:val="restart"/>
            <w:tcBorders>
              <w:top w:val="single" w:sz="8" w:space="0" w:color="auto"/>
              <w:left w:val="nil"/>
              <w:bottom w:val="single" w:sz="4" w:space="0" w:color="000000"/>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Matemaatika eksami tulemus vähemalt 65 punkti ning eesti keele oma vähemalt 55 või eesti keel teise keelena vähemalt 60 punkti.</w:t>
            </w:r>
          </w:p>
        </w:tc>
        <w:tc>
          <w:tcPr>
            <w:tcW w:w="897" w:type="dxa"/>
            <w:vMerge w:val="restart"/>
            <w:tcBorders>
              <w:top w:val="single" w:sz="8" w:space="0" w:color="auto"/>
              <w:left w:val="single" w:sz="4" w:space="0" w:color="auto"/>
              <w:bottom w:val="nil"/>
              <w:right w:val="single" w:sz="8" w:space="0" w:color="auto"/>
            </w:tcBorders>
            <w:shd w:val="clear" w:color="000000" w:fill="F2F2F2"/>
            <w:vAlign w:val="center"/>
            <w:hideMark/>
          </w:tcPr>
          <w:p w:rsidR="007A2E47" w:rsidRPr="007A2E47" w:rsidRDefault="007A2E47" w:rsidP="007A2E47">
            <w:pPr>
              <w:jc w:val="center"/>
              <w:rPr>
                <w:rFonts w:cs="Calibri"/>
                <w:szCs w:val="22"/>
                <w:lang w:eastAsia="et-EE"/>
              </w:rPr>
            </w:pPr>
            <w:r w:rsidRPr="007A2E47">
              <w:rPr>
                <w:rFonts w:cs="Calibri"/>
                <w:szCs w:val="22"/>
                <w:lang w:eastAsia="et-EE"/>
              </w:rPr>
              <w:t> </w:t>
            </w:r>
          </w:p>
        </w:tc>
      </w:tr>
      <w:tr w:rsidR="0097010B" w:rsidRPr="007A2E47" w:rsidTr="0097010B">
        <w:trPr>
          <w:trHeight w:val="738"/>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szCs w:val="22"/>
                <w:lang w:eastAsia="et-EE"/>
              </w:rPr>
            </w:pPr>
          </w:p>
        </w:tc>
        <w:tc>
          <w:tcPr>
            <w:tcW w:w="3303" w:type="dxa"/>
            <w:vMerge/>
            <w:tcBorders>
              <w:top w:val="single" w:sz="8"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8" w:space="0" w:color="auto"/>
              <w:left w:val="single" w:sz="4" w:space="0" w:color="auto"/>
              <w:bottom w:val="single" w:sz="4" w:space="0" w:color="000000"/>
              <w:right w:val="nil"/>
            </w:tcBorders>
            <w:vAlign w:val="center"/>
            <w:hideMark/>
          </w:tcPr>
          <w:p w:rsidR="007A2E47" w:rsidRPr="007A2E47" w:rsidRDefault="007A2E47" w:rsidP="007A2E47">
            <w:pPr>
              <w:rPr>
                <w:rFonts w:cs="Calibri"/>
                <w:szCs w:val="22"/>
                <w:lang w:eastAsia="et-EE"/>
              </w:rPr>
            </w:pPr>
          </w:p>
        </w:tc>
        <w:tc>
          <w:tcPr>
            <w:tcW w:w="4647" w:type="dxa"/>
            <w:tcBorders>
              <w:top w:val="nil"/>
              <w:left w:val="single" w:sz="4" w:space="0" w:color="auto"/>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1) lai matemaatika / enne 2014 sooritatud matemaatika riigieksam / TalTech matemaatika katse</w:t>
            </w:r>
          </w:p>
        </w:tc>
        <w:tc>
          <w:tcPr>
            <w:tcW w:w="5305" w:type="dxa"/>
            <w:vMerge/>
            <w:tcBorders>
              <w:top w:val="single" w:sz="8" w:space="0" w:color="auto"/>
              <w:left w:val="nil"/>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vMerge/>
            <w:tcBorders>
              <w:top w:val="single" w:sz="8" w:space="0" w:color="auto"/>
              <w:left w:val="single" w:sz="4" w:space="0" w:color="auto"/>
              <w:bottom w:val="nil"/>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526"/>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szCs w:val="22"/>
                <w:lang w:eastAsia="et-EE"/>
              </w:rPr>
            </w:pPr>
          </w:p>
        </w:tc>
        <w:tc>
          <w:tcPr>
            <w:tcW w:w="33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4.2 Ärindus (TABB02/19)</w:t>
            </w:r>
          </w:p>
        </w:tc>
        <w:tc>
          <w:tcPr>
            <w:tcW w:w="3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2E47" w:rsidRPr="007A2E47" w:rsidRDefault="007A2E47" w:rsidP="007A2E47">
            <w:pPr>
              <w:jc w:val="center"/>
              <w:rPr>
                <w:rFonts w:cs="Calibri"/>
                <w:szCs w:val="22"/>
                <w:lang w:eastAsia="et-EE"/>
              </w:rPr>
            </w:pPr>
            <w:r w:rsidRPr="007A2E47">
              <w:rPr>
                <w:rFonts w:cs="Calibri"/>
                <w:szCs w:val="22"/>
                <w:lang w:eastAsia="et-EE"/>
              </w:rPr>
              <w:t>B</w:t>
            </w:r>
          </w:p>
        </w:tc>
        <w:tc>
          <w:tcPr>
            <w:tcW w:w="4647" w:type="dxa"/>
            <w:vMerge w:val="restart"/>
            <w:tcBorders>
              <w:top w:val="nil"/>
              <w:left w:val="single" w:sz="4" w:space="0" w:color="auto"/>
              <w:bottom w:val="single" w:sz="4" w:space="0" w:color="000000"/>
              <w:right w:val="single" w:sz="4" w:space="0" w:color="auto"/>
            </w:tcBorders>
            <w:shd w:val="clear" w:color="000000" w:fill="FFFFFF"/>
            <w:hideMark/>
          </w:tcPr>
          <w:p w:rsidR="007A2E47" w:rsidRPr="007A2E47" w:rsidRDefault="007A2E47" w:rsidP="007A2E47">
            <w:pPr>
              <w:rPr>
                <w:rFonts w:cs="Calibri"/>
                <w:szCs w:val="22"/>
                <w:lang w:eastAsia="et-EE"/>
              </w:rPr>
            </w:pPr>
            <w:r w:rsidRPr="007A2E47">
              <w:rPr>
                <w:rFonts w:cs="Calibri"/>
                <w:szCs w:val="22"/>
                <w:lang w:eastAsia="et-EE"/>
              </w:rPr>
              <w:t>2) eesti keel / eesti keele kirjand või eesti keel teise keelena</w:t>
            </w:r>
          </w:p>
        </w:tc>
        <w:tc>
          <w:tcPr>
            <w:tcW w:w="53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Matemaatika eksami tulemus vähemalt 60 punkti ning eesti keele oma vähemalt 55 või eesti keel teise keelena vähemalt 60 punkti.</w:t>
            </w:r>
          </w:p>
        </w:tc>
        <w:tc>
          <w:tcPr>
            <w:tcW w:w="897" w:type="dxa"/>
            <w:vMerge/>
            <w:tcBorders>
              <w:top w:val="single" w:sz="8" w:space="0" w:color="auto"/>
              <w:left w:val="single" w:sz="4" w:space="0" w:color="auto"/>
              <w:bottom w:val="nil"/>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329"/>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szCs w:val="22"/>
                <w:lang w:eastAsia="et-EE"/>
              </w:rPr>
            </w:pPr>
          </w:p>
        </w:tc>
        <w:tc>
          <w:tcPr>
            <w:tcW w:w="330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5305"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vMerge/>
            <w:tcBorders>
              <w:top w:val="single" w:sz="8" w:space="0" w:color="auto"/>
              <w:left w:val="single" w:sz="4" w:space="0" w:color="auto"/>
              <w:bottom w:val="nil"/>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223"/>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szCs w:val="22"/>
                <w:lang w:eastAsia="et-EE"/>
              </w:rPr>
            </w:pPr>
          </w:p>
        </w:tc>
        <w:tc>
          <w:tcPr>
            <w:tcW w:w="3303" w:type="dxa"/>
            <w:vMerge w:val="restart"/>
            <w:tcBorders>
              <w:top w:val="nil"/>
              <w:left w:val="single" w:sz="4" w:space="0" w:color="auto"/>
              <w:bottom w:val="nil"/>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4.3 Avalik haldus ja riigiteadused (HAAB02/20)</w:t>
            </w:r>
          </w:p>
        </w:tc>
        <w:tc>
          <w:tcPr>
            <w:tcW w:w="353" w:type="dxa"/>
            <w:vMerge w:val="restart"/>
            <w:tcBorders>
              <w:top w:val="nil"/>
              <w:left w:val="single" w:sz="4" w:space="0" w:color="auto"/>
              <w:bottom w:val="nil"/>
              <w:right w:val="nil"/>
            </w:tcBorders>
            <w:shd w:val="clear" w:color="auto" w:fill="auto"/>
            <w:vAlign w:val="center"/>
            <w:hideMark/>
          </w:tcPr>
          <w:p w:rsidR="007A2E47" w:rsidRPr="007A2E47" w:rsidRDefault="007A2E47" w:rsidP="007A2E47">
            <w:pPr>
              <w:jc w:val="center"/>
              <w:rPr>
                <w:rFonts w:cs="Calibri"/>
                <w:szCs w:val="22"/>
                <w:lang w:eastAsia="et-EE"/>
              </w:rPr>
            </w:pPr>
            <w:r w:rsidRPr="007A2E47">
              <w:rPr>
                <w:rFonts w:cs="Calibri"/>
                <w:szCs w:val="22"/>
                <w:lang w:eastAsia="et-EE"/>
              </w:rPr>
              <w:t>B</w:t>
            </w:r>
          </w:p>
        </w:tc>
        <w:tc>
          <w:tcPr>
            <w:tcW w:w="4647" w:type="dxa"/>
            <w:tcBorders>
              <w:top w:val="nil"/>
              <w:left w:val="single" w:sz="4" w:space="0" w:color="auto"/>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Riigieksamid:</w:t>
            </w:r>
          </w:p>
        </w:tc>
        <w:tc>
          <w:tcPr>
            <w:tcW w:w="5305" w:type="dxa"/>
            <w:vMerge w:val="restart"/>
            <w:tcBorders>
              <w:top w:val="nil"/>
              <w:left w:val="single" w:sz="4" w:space="0" w:color="auto"/>
              <w:bottom w:val="nil"/>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Matemaatika eksami tulemus vähemalt 55 punkti ning eesti keele oma vähemalt 55 või eesti keel teise keelena vähemalt 60 punkti, inglise keele oskus vähemalt B2 tasemel.</w:t>
            </w:r>
          </w:p>
        </w:tc>
        <w:tc>
          <w:tcPr>
            <w:tcW w:w="897" w:type="dxa"/>
            <w:vMerge/>
            <w:tcBorders>
              <w:top w:val="single" w:sz="8" w:space="0" w:color="auto"/>
              <w:left w:val="single" w:sz="4" w:space="0" w:color="auto"/>
              <w:bottom w:val="nil"/>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1109"/>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szCs w:val="22"/>
                <w:lang w:eastAsia="et-EE"/>
              </w:rPr>
            </w:pPr>
          </w:p>
        </w:tc>
        <w:tc>
          <w:tcPr>
            <w:tcW w:w="3303"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nil"/>
              <w:right w:val="nil"/>
            </w:tcBorders>
            <w:vAlign w:val="center"/>
            <w:hideMark/>
          </w:tcPr>
          <w:p w:rsidR="007A2E47" w:rsidRPr="007A2E47" w:rsidRDefault="007A2E47" w:rsidP="007A2E47">
            <w:pPr>
              <w:rPr>
                <w:rFonts w:cs="Calibri"/>
                <w:szCs w:val="22"/>
                <w:lang w:eastAsia="et-EE"/>
              </w:rPr>
            </w:pPr>
          </w:p>
        </w:tc>
        <w:tc>
          <w:tcPr>
            <w:tcW w:w="4647" w:type="dxa"/>
            <w:tcBorders>
              <w:top w:val="nil"/>
              <w:left w:val="single" w:sz="4" w:space="0" w:color="auto"/>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1) lai matemaatika / enne 2014 sooritatud matemaatika riigieksam / TalTech matemaatika katse</w:t>
            </w:r>
          </w:p>
        </w:tc>
        <w:tc>
          <w:tcPr>
            <w:tcW w:w="5305"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897" w:type="dxa"/>
            <w:vMerge/>
            <w:tcBorders>
              <w:top w:val="single" w:sz="8" w:space="0" w:color="auto"/>
              <w:left w:val="single" w:sz="4" w:space="0" w:color="auto"/>
              <w:bottom w:val="nil"/>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554"/>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szCs w:val="22"/>
                <w:lang w:eastAsia="et-EE"/>
              </w:rPr>
            </w:pPr>
          </w:p>
        </w:tc>
        <w:tc>
          <w:tcPr>
            <w:tcW w:w="3303"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nil"/>
              <w:right w:val="nil"/>
            </w:tcBorders>
            <w:vAlign w:val="center"/>
            <w:hideMark/>
          </w:tcPr>
          <w:p w:rsidR="007A2E47" w:rsidRPr="007A2E47" w:rsidRDefault="007A2E47" w:rsidP="007A2E47">
            <w:pPr>
              <w:rPr>
                <w:rFonts w:cs="Calibri"/>
                <w:szCs w:val="22"/>
                <w:lang w:eastAsia="et-EE"/>
              </w:rPr>
            </w:pPr>
          </w:p>
        </w:tc>
        <w:tc>
          <w:tcPr>
            <w:tcW w:w="4647" w:type="dxa"/>
            <w:tcBorders>
              <w:top w:val="nil"/>
              <w:left w:val="single" w:sz="4" w:space="0" w:color="auto"/>
              <w:bottom w:val="nil"/>
              <w:right w:val="single" w:sz="4" w:space="0" w:color="auto"/>
            </w:tcBorders>
            <w:shd w:val="clear" w:color="000000" w:fill="FFFFFF"/>
            <w:hideMark/>
          </w:tcPr>
          <w:p w:rsidR="007A2E47" w:rsidRPr="007A2E47" w:rsidRDefault="007A2E47" w:rsidP="007A2E47">
            <w:pPr>
              <w:rPr>
                <w:rFonts w:cs="Calibri"/>
                <w:szCs w:val="22"/>
                <w:lang w:eastAsia="et-EE"/>
              </w:rPr>
            </w:pPr>
            <w:r w:rsidRPr="007A2E47">
              <w:rPr>
                <w:rFonts w:cs="Calibri"/>
                <w:szCs w:val="22"/>
                <w:lang w:eastAsia="et-EE"/>
              </w:rPr>
              <w:t>2) eesti keel / eesti keele kirjand või eesti keel teise keelena riigieksamina</w:t>
            </w:r>
          </w:p>
        </w:tc>
        <w:tc>
          <w:tcPr>
            <w:tcW w:w="5305"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897" w:type="dxa"/>
            <w:vMerge/>
            <w:tcBorders>
              <w:top w:val="single" w:sz="8" w:space="0" w:color="auto"/>
              <w:left w:val="single" w:sz="4" w:space="0" w:color="auto"/>
              <w:bottom w:val="nil"/>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262"/>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szCs w:val="22"/>
                <w:lang w:eastAsia="et-EE"/>
              </w:rPr>
            </w:pPr>
          </w:p>
        </w:tc>
        <w:tc>
          <w:tcPr>
            <w:tcW w:w="3303"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nil"/>
              <w:right w:val="nil"/>
            </w:tcBorders>
            <w:vAlign w:val="center"/>
            <w:hideMark/>
          </w:tcPr>
          <w:p w:rsidR="007A2E47" w:rsidRPr="007A2E47" w:rsidRDefault="007A2E47" w:rsidP="007A2E47">
            <w:pPr>
              <w:rPr>
                <w:rFonts w:cs="Calibri"/>
                <w:szCs w:val="22"/>
                <w:lang w:eastAsia="et-EE"/>
              </w:rPr>
            </w:pPr>
          </w:p>
        </w:tc>
        <w:tc>
          <w:tcPr>
            <w:tcW w:w="4647" w:type="dxa"/>
            <w:tcBorders>
              <w:top w:val="nil"/>
              <w:left w:val="single" w:sz="4" w:space="0" w:color="auto"/>
              <w:bottom w:val="nil"/>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3) inglise keele riigieksam või tasemetest</w:t>
            </w:r>
          </w:p>
        </w:tc>
        <w:tc>
          <w:tcPr>
            <w:tcW w:w="5305"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897" w:type="dxa"/>
            <w:vMerge/>
            <w:tcBorders>
              <w:top w:val="single" w:sz="8" w:space="0" w:color="auto"/>
              <w:left w:val="single" w:sz="4" w:space="0" w:color="auto"/>
              <w:bottom w:val="nil"/>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269"/>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szCs w:val="22"/>
                <w:lang w:eastAsia="et-EE"/>
              </w:rPr>
            </w:pPr>
          </w:p>
        </w:tc>
        <w:tc>
          <w:tcPr>
            <w:tcW w:w="3303" w:type="dxa"/>
            <w:vMerge w:val="restart"/>
            <w:tcBorders>
              <w:top w:val="single" w:sz="4" w:space="0" w:color="auto"/>
              <w:left w:val="single" w:sz="4" w:space="0" w:color="auto"/>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 xml:space="preserve">4.4 International Business Administration (TVTB12/19)** (Rahvusvaheline ärikorraldus) </w:t>
            </w:r>
          </w:p>
        </w:tc>
        <w:tc>
          <w:tcPr>
            <w:tcW w:w="353" w:type="dxa"/>
            <w:vMerge w:val="restart"/>
            <w:tcBorders>
              <w:top w:val="single" w:sz="4" w:space="0" w:color="auto"/>
              <w:left w:val="single" w:sz="4" w:space="0" w:color="auto"/>
              <w:bottom w:val="nil"/>
              <w:right w:val="single" w:sz="4" w:space="0" w:color="auto"/>
            </w:tcBorders>
            <w:shd w:val="clear" w:color="000000" w:fill="FFFFFF"/>
            <w:vAlign w:val="center"/>
            <w:hideMark/>
          </w:tcPr>
          <w:p w:rsidR="007A2E47" w:rsidRPr="007A2E47" w:rsidRDefault="007A2E47" w:rsidP="007A2E47">
            <w:pPr>
              <w:jc w:val="center"/>
              <w:rPr>
                <w:rFonts w:cs="Calibri"/>
                <w:szCs w:val="22"/>
                <w:lang w:eastAsia="et-EE"/>
              </w:rPr>
            </w:pPr>
            <w:r w:rsidRPr="007A2E47">
              <w:rPr>
                <w:rFonts w:cs="Calibri"/>
                <w:szCs w:val="22"/>
                <w:lang w:eastAsia="et-EE"/>
              </w:rPr>
              <w:t>B</w:t>
            </w:r>
          </w:p>
        </w:tc>
        <w:tc>
          <w:tcPr>
            <w:tcW w:w="4647" w:type="dxa"/>
            <w:vMerge w:val="restart"/>
            <w:tcBorders>
              <w:top w:val="single" w:sz="4" w:space="0" w:color="auto"/>
              <w:left w:val="single" w:sz="4" w:space="0" w:color="auto"/>
              <w:bottom w:val="nil"/>
              <w:right w:val="single" w:sz="4" w:space="0" w:color="auto"/>
            </w:tcBorders>
            <w:shd w:val="clear" w:color="000000" w:fill="FFFFFF"/>
            <w:vAlign w:val="bottom"/>
            <w:hideMark/>
          </w:tcPr>
          <w:p w:rsidR="007A2E47" w:rsidRPr="007A2E47" w:rsidRDefault="007A2E47" w:rsidP="007A2E47">
            <w:pPr>
              <w:rPr>
                <w:rFonts w:cs="Calibri"/>
                <w:szCs w:val="22"/>
                <w:lang w:eastAsia="et-EE"/>
              </w:rPr>
            </w:pPr>
            <w:r w:rsidRPr="007A2E47">
              <w:rPr>
                <w:rFonts w:cs="Calibri"/>
                <w:szCs w:val="22"/>
                <w:lang w:eastAsia="et-EE"/>
              </w:rPr>
              <w:t>Riigieksamid:</w:t>
            </w:r>
          </w:p>
        </w:tc>
        <w:tc>
          <w:tcPr>
            <w:tcW w:w="530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Matemaatika eksami tulemus vähemalt 60 punkti ning eesti keele oma vähemalt 55 või eesti keel teise keelena vähemalt 60 punkti. Inglise keele oskus vähemalt B2 tasemel.</w:t>
            </w:r>
          </w:p>
        </w:tc>
        <w:tc>
          <w:tcPr>
            <w:tcW w:w="897" w:type="dxa"/>
            <w:vMerge w:val="restart"/>
            <w:tcBorders>
              <w:top w:val="single" w:sz="4" w:space="0" w:color="auto"/>
              <w:left w:val="single" w:sz="4" w:space="0" w:color="auto"/>
              <w:bottom w:val="single" w:sz="4" w:space="0" w:color="000000"/>
              <w:right w:val="single" w:sz="8" w:space="0" w:color="auto"/>
            </w:tcBorders>
            <w:shd w:val="clear" w:color="000000" w:fill="FFFFFF"/>
            <w:vAlign w:val="center"/>
            <w:hideMark/>
          </w:tcPr>
          <w:p w:rsidR="007A2E47" w:rsidRPr="007A2E47" w:rsidRDefault="007A2E47" w:rsidP="007A2E47">
            <w:pPr>
              <w:jc w:val="center"/>
              <w:rPr>
                <w:rFonts w:cs="Calibri"/>
                <w:szCs w:val="22"/>
                <w:lang w:eastAsia="et-EE"/>
              </w:rPr>
            </w:pPr>
            <w:r w:rsidRPr="007A2E47">
              <w:rPr>
                <w:rFonts w:cs="Calibri"/>
                <w:szCs w:val="22"/>
                <w:lang w:eastAsia="et-EE"/>
              </w:rPr>
              <w:t>1</w:t>
            </w:r>
          </w:p>
        </w:tc>
      </w:tr>
      <w:tr w:rsidR="0097010B" w:rsidRPr="007A2E47" w:rsidTr="0097010B">
        <w:trPr>
          <w:trHeight w:val="269"/>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szCs w:val="22"/>
                <w:lang w:eastAsia="et-EE"/>
              </w:rPr>
            </w:pPr>
          </w:p>
        </w:tc>
        <w:tc>
          <w:tcPr>
            <w:tcW w:w="330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4647"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5305"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vMerge/>
            <w:tcBorders>
              <w:top w:val="single" w:sz="4" w:space="0" w:color="auto"/>
              <w:left w:val="single" w:sz="4" w:space="0" w:color="auto"/>
              <w:bottom w:val="single" w:sz="4" w:space="0" w:color="000000"/>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804"/>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szCs w:val="22"/>
                <w:lang w:eastAsia="et-EE"/>
              </w:rPr>
            </w:pPr>
          </w:p>
        </w:tc>
        <w:tc>
          <w:tcPr>
            <w:tcW w:w="330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nil"/>
              <w:right w:val="single" w:sz="4" w:space="0" w:color="auto"/>
            </w:tcBorders>
            <w:shd w:val="clear" w:color="000000" w:fill="FFFFFF"/>
            <w:hideMark/>
          </w:tcPr>
          <w:p w:rsidR="007A2E47" w:rsidRPr="007A2E47" w:rsidRDefault="007A2E47" w:rsidP="007A2E47">
            <w:pPr>
              <w:rPr>
                <w:rFonts w:cs="Calibri"/>
                <w:szCs w:val="22"/>
                <w:lang w:eastAsia="et-EE"/>
              </w:rPr>
            </w:pPr>
            <w:r w:rsidRPr="007A2E47">
              <w:rPr>
                <w:rFonts w:cs="Calibri"/>
                <w:szCs w:val="22"/>
                <w:lang w:eastAsia="et-EE"/>
              </w:rPr>
              <w:t>1) lai matemaatika / enne 2014 sooritatud matemaatika riigieksam / TalTech matemaatika katse</w:t>
            </w:r>
          </w:p>
        </w:tc>
        <w:tc>
          <w:tcPr>
            <w:tcW w:w="5305"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vMerge/>
            <w:tcBorders>
              <w:top w:val="single" w:sz="4" w:space="0" w:color="auto"/>
              <w:left w:val="single" w:sz="4" w:space="0" w:color="auto"/>
              <w:bottom w:val="single" w:sz="4" w:space="0" w:color="000000"/>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329"/>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szCs w:val="22"/>
                <w:lang w:eastAsia="et-EE"/>
              </w:rPr>
            </w:pPr>
          </w:p>
        </w:tc>
        <w:tc>
          <w:tcPr>
            <w:tcW w:w="330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4647" w:type="dxa"/>
            <w:vMerge w:val="restart"/>
            <w:tcBorders>
              <w:top w:val="nil"/>
              <w:left w:val="single" w:sz="4" w:space="0" w:color="auto"/>
              <w:bottom w:val="single" w:sz="4" w:space="0" w:color="000000"/>
              <w:right w:val="single" w:sz="4" w:space="0" w:color="auto"/>
            </w:tcBorders>
            <w:shd w:val="clear" w:color="000000" w:fill="FFFFFF"/>
            <w:hideMark/>
          </w:tcPr>
          <w:p w:rsidR="007A2E47" w:rsidRPr="007A2E47" w:rsidRDefault="007A2E47" w:rsidP="007A2E47">
            <w:pPr>
              <w:rPr>
                <w:rFonts w:cs="Calibri"/>
                <w:szCs w:val="22"/>
                <w:lang w:eastAsia="et-EE"/>
              </w:rPr>
            </w:pPr>
            <w:r w:rsidRPr="007A2E47">
              <w:rPr>
                <w:rFonts w:cs="Calibri"/>
                <w:szCs w:val="22"/>
                <w:lang w:eastAsia="et-EE"/>
              </w:rPr>
              <w:t>2) eesti keel / eesti keele kirjand või eesti keel teise keelena</w:t>
            </w:r>
          </w:p>
        </w:tc>
        <w:tc>
          <w:tcPr>
            <w:tcW w:w="5305"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vMerge/>
            <w:tcBorders>
              <w:top w:val="single" w:sz="4" w:space="0" w:color="auto"/>
              <w:left w:val="single" w:sz="4" w:space="0" w:color="auto"/>
              <w:bottom w:val="single" w:sz="4" w:space="0" w:color="000000"/>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269"/>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szCs w:val="22"/>
                <w:lang w:eastAsia="et-EE"/>
              </w:rPr>
            </w:pPr>
          </w:p>
        </w:tc>
        <w:tc>
          <w:tcPr>
            <w:tcW w:w="330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4647"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5305" w:type="dxa"/>
            <w:vMerge/>
            <w:tcBorders>
              <w:top w:val="single" w:sz="4"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vMerge/>
            <w:tcBorders>
              <w:top w:val="single" w:sz="4" w:space="0" w:color="auto"/>
              <w:left w:val="single" w:sz="4" w:space="0" w:color="auto"/>
              <w:bottom w:val="single" w:sz="4" w:space="0" w:color="000000"/>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315"/>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szCs w:val="22"/>
                <w:lang w:eastAsia="et-EE"/>
              </w:rPr>
            </w:pPr>
          </w:p>
        </w:tc>
        <w:tc>
          <w:tcPr>
            <w:tcW w:w="330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 xml:space="preserve">Eestis mitte alaliselt elavad isikud: </w:t>
            </w:r>
          </w:p>
        </w:tc>
        <w:tc>
          <w:tcPr>
            <w:tcW w:w="5305" w:type="dxa"/>
            <w:vMerge w:val="restart"/>
            <w:tcBorders>
              <w:top w:val="nil"/>
              <w:left w:val="single" w:sz="4" w:space="0" w:color="auto"/>
              <w:bottom w:val="nil"/>
              <w:right w:val="nil"/>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Matemaatika testi tulemus vähemalt 5 punkti. Motivatsioonikirja ja vestluse koondtulemus vähemalt 5 punkti. Inglise keele oskus vähemalt B2 tasemel.</w:t>
            </w:r>
          </w:p>
        </w:tc>
        <w:tc>
          <w:tcPr>
            <w:tcW w:w="897" w:type="dxa"/>
            <w:tcBorders>
              <w:top w:val="nil"/>
              <w:left w:val="single" w:sz="4" w:space="0" w:color="auto"/>
              <w:bottom w:val="single" w:sz="4" w:space="0" w:color="auto"/>
              <w:right w:val="single" w:sz="8" w:space="0" w:color="auto"/>
            </w:tcBorders>
            <w:shd w:val="clear" w:color="000000" w:fill="FFFFFF"/>
            <w:vAlign w:val="center"/>
            <w:hideMark/>
          </w:tcPr>
          <w:p w:rsidR="007A2E47" w:rsidRPr="007A2E47" w:rsidRDefault="007A2E47" w:rsidP="007A2E47">
            <w:pPr>
              <w:jc w:val="center"/>
              <w:rPr>
                <w:rFonts w:cs="Calibri"/>
                <w:szCs w:val="22"/>
                <w:lang w:eastAsia="et-EE"/>
              </w:rPr>
            </w:pPr>
            <w:r w:rsidRPr="007A2E47">
              <w:rPr>
                <w:rFonts w:cs="Calibri"/>
                <w:szCs w:val="22"/>
                <w:lang w:eastAsia="et-EE"/>
              </w:rPr>
              <w:t xml:space="preserve">EU 6 </w:t>
            </w:r>
          </w:p>
        </w:tc>
      </w:tr>
      <w:tr w:rsidR="0097010B" w:rsidRPr="007A2E47" w:rsidTr="0097010B">
        <w:trPr>
          <w:trHeight w:val="342"/>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szCs w:val="22"/>
                <w:lang w:eastAsia="et-EE"/>
              </w:rPr>
            </w:pPr>
          </w:p>
        </w:tc>
        <w:tc>
          <w:tcPr>
            <w:tcW w:w="330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1) matemaatika test</w:t>
            </w:r>
          </w:p>
        </w:tc>
        <w:tc>
          <w:tcPr>
            <w:tcW w:w="5305" w:type="dxa"/>
            <w:vMerge/>
            <w:tcBorders>
              <w:top w:val="nil"/>
              <w:left w:val="single" w:sz="4" w:space="0" w:color="auto"/>
              <w:bottom w:val="nil"/>
              <w:right w:val="nil"/>
            </w:tcBorders>
            <w:vAlign w:val="center"/>
            <w:hideMark/>
          </w:tcPr>
          <w:p w:rsidR="007A2E47" w:rsidRPr="007A2E47" w:rsidRDefault="007A2E47" w:rsidP="007A2E47">
            <w:pPr>
              <w:rPr>
                <w:rFonts w:cs="Calibri"/>
                <w:szCs w:val="22"/>
                <w:lang w:eastAsia="et-EE"/>
              </w:rPr>
            </w:pPr>
          </w:p>
        </w:tc>
        <w:tc>
          <w:tcPr>
            <w:tcW w:w="897" w:type="dxa"/>
            <w:tcBorders>
              <w:top w:val="nil"/>
              <w:left w:val="single" w:sz="4" w:space="0" w:color="auto"/>
              <w:bottom w:val="nil"/>
              <w:right w:val="single" w:sz="8" w:space="0" w:color="auto"/>
            </w:tcBorders>
            <w:shd w:val="clear" w:color="000000" w:fill="FFFFFF"/>
            <w:vAlign w:val="center"/>
            <w:hideMark/>
          </w:tcPr>
          <w:p w:rsidR="007A2E47" w:rsidRPr="007A2E47" w:rsidRDefault="007A2E47" w:rsidP="007A2E47">
            <w:pPr>
              <w:jc w:val="center"/>
              <w:rPr>
                <w:rFonts w:cs="Calibri"/>
                <w:szCs w:val="22"/>
                <w:lang w:eastAsia="et-EE"/>
              </w:rPr>
            </w:pPr>
            <w:r w:rsidRPr="007A2E47">
              <w:rPr>
                <w:rFonts w:cs="Calibri"/>
                <w:szCs w:val="22"/>
                <w:lang w:eastAsia="et-EE"/>
              </w:rPr>
              <w:t xml:space="preserve">non EU </w:t>
            </w:r>
          </w:p>
        </w:tc>
      </w:tr>
      <w:tr w:rsidR="0097010B" w:rsidRPr="007A2E47" w:rsidTr="0097010B">
        <w:trPr>
          <w:trHeight w:val="394"/>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szCs w:val="22"/>
                <w:lang w:eastAsia="et-EE"/>
              </w:rPr>
            </w:pPr>
          </w:p>
        </w:tc>
        <w:tc>
          <w:tcPr>
            <w:tcW w:w="330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single" w:sz="4" w:space="0" w:color="auto"/>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2) motivatsioonikiri ja vestlus</w:t>
            </w:r>
          </w:p>
        </w:tc>
        <w:tc>
          <w:tcPr>
            <w:tcW w:w="5305" w:type="dxa"/>
            <w:vMerge/>
            <w:tcBorders>
              <w:top w:val="nil"/>
              <w:left w:val="single" w:sz="4" w:space="0" w:color="auto"/>
              <w:bottom w:val="nil"/>
              <w:right w:val="nil"/>
            </w:tcBorders>
            <w:vAlign w:val="center"/>
            <w:hideMark/>
          </w:tcPr>
          <w:p w:rsidR="007A2E47" w:rsidRPr="007A2E47" w:rsidRDefault="007A2E47" w:rsidP="007A2E47">
            <w:pPr>
              <w:rPr>
                <w:rFonts w:cs="Calibri"/>
                <w:szCs w:val="22"/>
                <w:lang w:eastAsia="et-EE"/>
              </w:rPr>
            </w:pPr>
          </w:p>
        </w:tc>
        <w:tc>
          <w:tcPr>
            <w:tcW w:w="897" w:type="dxa"/>
            <w:tcBorders>
              <w:top w:val="nil"/>
              <w:left w:val="single" w:sz="4" w:space="0" w:color="auto"/>
              <w:bottom w:val="single" w:sz="4" w:space="0" w:color="auto"/>
              <w:right w:val="single" w:sz="8" w:space="0" w:color="auto"/>
            </w:tcBorders>
            <w:shd w:val="clear" w:color="000000" w:fill="FFFFFF"/>
            <w:vAlign w:val="center"/>
            <w:hideMark/>
          </w:tcPr>
          <w:p w:rsidR="007A2E47" w:rsidRPr="007A2E47" w:rsidRDefault="007A2E47" w:rsidP="007A2E47">
            <w:pPr>
              <w:jc w:val="center"/>
              <w:rPr>
                <w:rFonts w:cs="Calibri"/>
                <w:szCs w:val="22"/>
                <w:lang w:eastAsia="et-EE"/>
              </w:rPr>
            </w:pPr>
            <w:r w:rsidRPr="007A2E47">
              <w:rPr>
                <w:rFonts w:cs="Calibri"/>
                <w:szCs w:val="22"/>
                <w:lang w:eastAsia="et-EE"/>
              </w:rPr>
              <w:t>5</w:t>
            </w:r>
          </w:p>
        </w:tc>
      </w:tr>
      <w:tr w:rsidR="0097010B" w:rsidRPr="007A2E47" w:rsidTr="0097010B">
        <w:trPr>
          <w:trHeight w:val="269"/>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szCs w:val="22"/>
                <w:lang w:eastAsia="et-EE"/>
              </w:rPr>
            </w:pPr>
          </w:p>
        </w:tc>
        <w:tc>
          <w:tcPr>
            <w:tcW w:w="3303" w:type="dxa"/>
            <w:vMerge w:val="restart"/>
            <w:tcBorders>
              <w:top w:val="single" w:sz="4" w:space="0" w:color="auto"/>
              <w:left w:val="single" w:sz="4" w:space="0" w:color="auto"/>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4.5 Õigusteadus (HAJB08/17)**</w:t>
            </w:r>
          </w:p>
        </w:tc>
        <w:tc>
          <w:tcPr>
            <w:tcW w:w="353" w:type="dxa"/>
            <w:vMerge w:val="restart"/>
            <w:tcBorders>
              <w:top w:val="single" w:sz="4" w:space="0" w:color="auto"/>
              <w:left w:val="single" w:sz="4" w:space="0" w:color="auto"/>
              <w:bottom w:val="nil"/>
              <w:right w:val="single" w:sz="4" w:space="0" w:color="auto"/>
            </w:tcBorders>
            <w:shd w:val="clear" w:color="000000" w:fill="FFFFFF"/>
            <w:vAlign w:val="center"/>
            <w:hideMark/>
          </w:tcPr>
          <w:p w:rsidR="007A2E47" w:rsidRPr="007A2E47" w:rsidRDefault="007A2E47" w:rsidP="007A2E47">
            <w:pPr>
              <w:jc w:val="center"/>
              <w:rPr>
                <w:rFonts w:cs="Calibri"/>
                <w:szCs w:val="22"/>
                <w:lang w:eastAsia="et-EE"/>
              </w:rPr>
            </w:pPr>
            <w:r w:rsidRPr="007A2E47">
              <w:rPr>
                <w:rFonts w:cs="Calibri"/>
                <w:szCs w:val="22"/>
                <w:lang w:eastAsia="et-EE"/>
              </w:rPr>
              <w:t>B</w:t>
            </w:r>
          </w:p>
        </w:tc>
        <w:tc>
          <w:tcPr>
            <w:tcW w:w="4647" w:type="dxa"/>
            <w:vMerge w:val="restart"/>
            <w:tcBorders>
              <w:top w:val="nil"/>
              <w:left w:val="single" w:sz="4" w:space="0" w:color="auto"/>
              <w:bottom w:val="nil"/>
              <w:right w:val="single" w:sz="4" w:space="0" w:color="auto"/>
            </w:tcBorders>
            <w:shd w:val="clear" w:color="000000" w:fill="FFFFFF"/>
            <w:vAlign w:val="bottom"/>
            <w:hideMark/>
          </w:tcPr>
          <w:p w:rsidR="007A2E47" w:rsidRPr="007A2E47" w:rsidRDefault="007A2E47" w:rsidP="007A2E47">
            <w:pPr>
              <w:rPr>
                <w:rFonts w:cs="Calibri"/>
                <w:szCs w:val="22"/>
                <w:lang w:eastAsia="et-EE"/>
              </w:rPr>
            </w:pPr>
            <w:r w:rsidRPr="007A2E47">
              <w:rPr>
                <w:rFonts w:cs="Calibri"/>
                <w:szCs w:val="22"/>
                <w:lang w:eastAsia="et-EE"/>
              </w:rPr>
              <w:t>Riigieksamid:</w:t>
            </w:r>
          </w:p>
        </w:tc>
        <w:tc>
          <w:tcPr>
            <w:tcW w:w="5305" w:type="dxa"/>
            <w:vMerge w:val="restart"/>
            <w:tcBorders>
              <w:top w:val="single" w:sz="4" w:space="0" w:color="auto"/>
              <w:left w:val="single" w:sz="4" w:space="0" w:color="auto"/>
              <w:bottom w:val="nil"/>
              <w:right w:val="nil"/>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Matemaatika eksami tulemus vähemalt 55 punkti ning eesti keele oma vähemalt 55 või eesti keel teise keelena vähemalt 60 punkti. Inglise keele oskus vähemalt B2 tasemel.</w:t>
            </w:r>
          </w:p>
        </w:tc>
        <w:tc>
          <w:tcPr>
            <w:tcW w:w="897" w:type="dxa"/>
            <w:vMerge w:val="restart"/>
            <w:tcBorders>
              <w:top w:val="nil"/>
              <w:left w:val="single" w:sz="4" w:space="0" w:color="auto"/>
              <w:bottom w:val="nil"/>
              <w:right w:val="single" w:sz="8" w:space="0" w:color="auto"/>
            </w:tcBorders>
            <w:shd w:val="clear" w:color="000000" w:fill="FFFFFF"/>
            <w:vAlign w:val="center"/>
            <w:hideMark/>
          </w:tcPr>
          <w:p w:rsidR="007A2E47" w:rsidRPr="007A2E47" w:rsidRDefault="007A2E47" w:rsidP="007A2E47">
            <w:pPr>
              <w:jc w:val="center"/>
              <w:rPr>
                <w:rFonts w:cs="Calibri"/>
                <w:szCs w:val="22"/>
                <w:lang w:eastAsia="et-EE"/>
              </w:rPr>
            </w:pPr>
            <w:r w:rsidRPr="007A2E47">
              <w:rPr>
                <w:rFonts w:cs="Calibri"/>
                <w:szCs w:val="22"/>
                <w:lang w:eastAsia="et-EE"/>
              </w:rPr>
              <w:t>4</w:t>
            </w:r>
          </w:p>
        </w:tc>
      </w:tr>
      <w:tr w:rsidR="0097010B" w:rsidRPr="007A2E47" w:rsidTr="0097010B">
        <w:trPr>
          <w:trHeight w:val="269"/>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szCs w:val="22"/>
                <w:lang w:eastAsia="et-EE"/>
              </w:rPr>
            </w:pPr>
          </w:p>
        </w:tc>
        <w:tc>
          <w:tcPr>
            <w:tcW w:w="330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4647" w:type="dxa"/>
            <w:vMerge/>
            <w:tcBorders>
              <w:top w:val="nil"/>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5305" w:type="dxa"/>
            <w:vMerge/>
            <w:tcBorders>
              <w:top w:val="single" w:sz="4" w:space="0" w:color="auto"/>
              <w:left w:val="single" w:sz="4" w:space="0" w:color="auto"/>
              <w:bottom w:val="nil"/>
              <w:right w:val="nil"/>
            </w:tcBorders>
            <w:vAlign w:val="center"/>
            <w:hideMark/>
          </w:tcPr>
          <w:p w:rsidR="007A2E47" w:rsidRPr="007A2E47" w:rsidRDefault="007A2E47" w:rsidP="007A2E47">
            <w:pPr>
              <w:rPr>
                <w:rFonts w:cs="Calibri"/>
                <w:szCs w:val="22"/>
                <w:lang w:eastAsia="et-EE"/>
              </w:rPr>
            </w:pPr>
          </w:p>
        </w:tc>
        <w:tc>
          <w:tcPr>
            <w:tcW w:w="897" w:type="dxa"/>
            <w:vMerge/>
            <w:tcBorders>
              <w:top w:val="nil"/>
              <w:left w:val="single" w:sz="4" w:space="0" w:color="auto"/>
              <w:bottom w:val="nil"/>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777"/>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szCs w:val="22"/>
                <w:lang w:eastAsia="et-EE"/>
              </w:rPr>
            </w:pPr>
          </w:p>
        </w:tc>
        <w:tc>
          <w:tcPr>
            <w:tcW w:w="330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nil"/>
              <w:right w:val="single" w:sz="4" w:space="0" w:color="auto"/>
            </w:tcBorders>
            <w:shd w:val="clear" w:color="000000" w:fill="FFFFFF"/>
            <w:hideMark/>
          </w:tcPr>
          <w:p w:rsidR="007A2E47" w:rsidRPr="007A2E47" w:rsidRDefault="007A2E47" w:rsidP="007A2E47">
            <w:pPr>
              <w:rPr>
                <w:rFonts w:cs="Calibri"/>
                <w:szCs w:val="22"/>
                <w:lang w:eastAsia="et-EE"/>
              </w:rPr>
            </w:pPr>
            <w:r w:rsidRPr="007A2E47">
              <w:rPr>
                <w:rFonts w:cs="Calibri"/>
                <w:szCs w:val="22"/>
                <w:lang w:eastAsia="et-EE"/>
              </w:rPr>
              <w:t>1) lai matemaatika / enne 2014 sooritatud matemaatika riigieksam / TalTech matemaatika katse</w:t>
            </w:r>
          </w:p>
        </w:tc>
        <w:tc>
          <w:tcPr>
            <w:tcW w:w="5305" w:type="dxa"/>
            <w:vMerge/>
            <w:tcBorders>
              <w:top w:val="single" w:sz="4" w:space="0" w:color="auto"/>
              <w:left w:val="single" w:sz="4" w:space="0" w:color="auto"/>
              <w:bottom w:val="nil"/>
              <w:right w:val="nil"/>
            </w:tcBorders>
            <w:vAlign w:val="center"/>
            <w:hideMark/>
          </w:tcPr>
          <w:p w:rsidR="007A2E47" w:rsidRPr="007A2E47" w:rsidRDefault="007A2E47" w:rsidP="007A2E47">
            <w:pPr>
              <w:rPr>
                <w:rFonts w:cs="Calibri"/>
                <w:szCs w:val="22"/>
                <w:lang w:eastAsia="et-EE"/>
              </w:rPr>
            </w:pPr>
          </w:p>
        </w:tc>
        <w:tc>
          <w:tcPr>
            <w:tcW w:w="897" w:type="dxa"/>
            <w:vMerge/>
            <w:tcBorders>
              <w:top w:val="nil"/>
              <w:left w:val="single" w:sz="4" w:space="0" w:color="auto"/>
              <w:bottom w:val="nil"/>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500"/>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szCs w:val="22"/>
                <w:lang w:eastAsia="et-EE"/>
              </w:rPr>
            </w:pPr>
          </w:p>
        </w:tc>
        <w:tc>
          <w:tcPr>
            <w:tcW w:w="330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nil"/>
              <w:right w:val="single" w:sz="4" w:space="0" w:color="auto"/>
            </w:tcBorders>
            <w:shd w:val="clear" w:color="000000" w:fill="FFFFFF"/>
            <w:hideMark/>
          </w:tcPr>
          <w:p w:rsidR="007A2E47" w:rsidRPr="007A2E47" w:rsidRDefault="007A2E47" w:rsidP="007A2E47">
            <w:pPr>
              <w:rPr>
                <w:rFonts w:cs="Calibri"/>
                <w:szCs w:val="22"/>
                <w:lang w:eastAsia="et-EE"/>
              </w:rPr>
            </w:pPr>
            <w:r w:rsidRPr="007A2E47">
              <w:rPr>
                <w:rFonts w:cs="Calibri"/>
                <w:szCs w:val="22"/>
                <w:lang w:eastAsia="et-EE"/>
              </w:rPr>
              <w:t>2) eesti keel / eesti keele kirjand või eesti keel teise keelena</w:t>
            </w:r>
          </w:p>
        </w:tc>
        <w:tc>
          <w:tcPr>
            <w:tcW w:w="5305" w:type="dxa"/>
            <w:vMerge/>
            <w:tcBorders>
              <w:top w:val="single" w:sz="4" w:space="0" w:color="auto"/>
              <w:left w:val="single" w:sz="4" w:space="0" w:color="auto"/>
              <w:bottom w:val="nil"/>
              <w:right w:val="nil"/>
            </w:tcBorders>
            <w:vAlign w:val="center"/>
            <w:hideMark/>
          </w:tcPr>
          <w:p w:rsidR="007A2E47" w:rsidRPr="007A2E47" w:rsidRDefault="007A2E47" w:rsidP="007A2E47">
            <w:pPr>
              <w:rPr>
                <w:rFonts w:cs="Calibri"/>
                <w:szCs w:val="22"/>
                <w:lang w:eastAsia="et-EE"/>
              </w:rPr>
            </w:pPr>
          </w:p>
        </w:tc>
        <w:tc>
          <w:tcPr>
            <w:tcW w:w="897" w:type="dxa"/>
            <w:vMerge/>
            <w:tcBorders>
              <w:top w:val="nil"/>
              <w:left w:val="single" w:sz="4" w:space="0" w:color="auto"/>
              <w:bottom w:val="nil"/>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269"/>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szCs w:val="22"/>
                <w:lang w:eastAsia="et-EE"/>
              </w:rPr>
            </w:pPr>
          </w:p>
        </w:tc>
        <w:tc>
          <w:tcPr>
            <w:tcW w:w="330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4647" w:type="dxa"/>
            <w:vMerge w:val="restart"/>
            <w:tcBorders>
              <w:top w:val="single" w:sz="4" w:space="0" w:color="auto"/>
              <w:left w:val="single" w:sz="4" w:space="0" w:color="auto"/>
              <w:bottom w:val="nil"/>
              <w:right w:val="single" w:sz="4" w:space="0" w:color="auto"/>
            </w:tcBorders>
            <w:shd w:val="clear" w:color="000000" w:fill="FFFFFF"/>
            <w:vAlign w:val="center"/>
            <w:hideMark/>
          </w:tcPr>
          <w:p w:rsidR="007A2E47" w:rsidRPr="007A2E47" w:rsidRDefault="007A2E47" w:rsidP="007A2E47">
            <w:pPr>
              <w:rPr>
                <w:rFonts w:cs="Calibri"/>
                <w:szCs w:val="22"/>
                <w:lang w:eastAsia="et-EE"/>
              </w:rPr>
            </w:pPr>
            <w:r w:rsidRPr="007A2E47">
              <w:rPr>
                <w:rFonts w:cs="Calibri"/>
                <w:szCs w:val="22"/>
                <w:lang w:eastAsia="et-EE"/>
              </w:rPr>
              <w:t>Eestis mitte alaliselt elavad isikud:  motivatsioonikiri, CV ja vestlus</w:t>
            </w:r>
          </w:p>
        </w:tc>
        <w:tc>
          <w:tcPr>
            <w:tcW w:w="5305" w:type="dxa"/>
            <w:vMerge w:val="restart"/>
            <w:tcBorders>
              <w:top w:val="single" w:sz="4" w:space="0" w:color="auto"/>
              <w:left w:val="single" w:sz="4" w:space="0" w:color="auto"/>
              <w:bottom w:val="nil"/>
              <w:right w:val="nil"/>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Motivatsioonikirja, CV ja vestluse koondtulemus vähemalt 5 punkti. Inglise keele oskus vähemalt B2 tasemel</w:t>
            </w:r>
          </w:p>
        </w:tc>
        <w:tc>
          <w:tcPr>
            <w:tcW w:w="897" w:type="dxa"/>
            <w:vMerge w:val="restart"/>
            <w:tcBorders>
              <w:top w:val="single" w:sz="4" w:space="0" w:color="auto"/>
              <w:left w:val="single" w:sz="4" w:space="0" w:color="auto"/>
              <w:bottom w:val="nil"/>
              <w:right w:val="single" w:sz="8" w:space="0" w:color="auto"/>
            </w:tcBorders>
            <w:shd w:val="clear" w:color="000000" w:fill="FFFFFF"/>
            <w:vAlign w:val="center"/>
            <w:hideMark/>
          </w:tcPr>
          <w:p w:rsidR="007A2E47" w:rsidRPr="007A2E47" w:rsidRDefault="007A2E47" w:rsidP="007A2E47">
            <w:pPr>
              <w:jc w:val="center"/>
              <w:rPr>
                <w:rFonts w:cs="Calibri"/>
                <w:szCs w:val="22"/>
                <w:lang w:eastAsia="et-EE"/>
              </w:rPr>
            </w:pPr>
            <w:r w:rsidRPr="007A2E47">
              <w:rPr>
                <w:rFonts w:cs="Calibri"/>
                <w:szCs w:val="22"/>
                <w:lang w:eastAsia="et-EE"/>
              </w:rPr>
              <w:t>3</w:t>
            </w:r>
          </w:p>
        </w:tc>
      </w:tr>
      <w:tr w:rsidR="0097010B" w:rsidRPr="007A2E47" w:rsidTr="0097010B">
        <w:trPr>
          <w:trHeight w:val="2918"/>
          <w:jc w:val="center"/>
        </w:trPr>
        <w:tc>
          <w:tcPr>
            <w:tcW w:w="948" w:type="dxa"/>
            <w:vMerge/>
            <w:tcBorders>
              <w:top w:val="single" w:sz="8" w:space="0" w:color="auto"/>
              <w:left w:val="single" w:sz="8" w:space="0" w:color="auto"/>
              <w:bottom w:val="nil"/>
              <w:right w:val="single" w:sz="4" w:space="0" w:color="auto"/>
            </w:tcBorders>
            <w:vAlign w:val="center"/>
            <w:hideMark/>
          </w:tcPr>
          <w:p w:rsidR="007A2E47" w:rsidRPr="007A2E47" w:rsidRDefault="007A2E47" w:rsidP="007A2E47">
            <w:pPr>
              <w:rPr>
                <w:rFonts w:cs="Calibri"/>
                <w:b/>
                <w:bCs/>
                <w:szCs w:val="22"/>
                <w:lang w:eastAsia="et-EE"/>
              </w:rPr>
            </w:pPr>
          </w:p>
        </w:tc>
        <w:tc>
          <w:tcPr>
            <w:tcW w:w="330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4647" w:type="dxa"/>
            <w:vMerge/>
            <w:tcBorders>
              <w:top w:val="single" w:sz="4"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5305" w:type="dxa"/>
            <w:vMerge/>
            <w:tcBorders>
              <w:top w:val="single" w:sz="4" w:space="0" w:color="auto"/>
              <w:left w:val="single" w:sz="4" w:space="0" w:color="auto"/>
              <w:bottom w:val="nil"/>
              <w:right w:val="nil"/>
            </w:tcBorders>
            <w:vAlign w:val="center"/>
            <w:hideMark/>
          </w:tcPr>
          <w:p w:rsidR="007A2E47" w:rsidRPr="007A2E47" w:rsidRDefault="007A2E47" w:rsidP="007A2E47">
            <w:pPr>
              <w:rPr>
                <w:rFonts w:cs="Calibri"/>
                <w:szCs w:val="22"/>
                <w:lang w:eastAsia="et-EE"/>
              </w:rPr>
            </w:pPr>
          </w:p>
        </w:tc>
        <w:tc>
          <w:tcPr>
            <w:tcW w:w="897" w:type="dxa"/>
            <w:vMerge/>
            <w:tcBorders>
              <w:top w:val="single" w:sz="4" w:space="0" w:color="auto"/>
              <w:left w:val="single" w:sz="4" w:space="0" w:color="auto"/>
              <w:bottom w:val="nil"/>
              <w:right w:val="single" w:sz="8" w:space="0" w:color="auto"/>
            </w:tcBorders>
            <w:vAlign w:val="center"/>
            <w:hideMark/>
          </w:tcPr>
          <w:p w:rsidR="007A2E47" w:rsidRPr="007A2E47" w:rsidRDefault="007A2E47" w:rsidP="007A2E47">
            <w:pPr>
              <w:rPr>
                <w:rFonts w:cs="Calibri"/>
                <w:szCs w:val="22"/>
                <w:lang w:eastAsia="et-EE"/>
              </w:rPr>
            </w:pPr>
          </w:p>
        </w:tc>
      </w:tr>
      <w:tr w:rsidR="0097010B" w:rsidRPr="007A2E47" w:rsidTr="0097010B">
        <w:trPr>
          <w:trHeight w:val="182"/>
          <w:jc w:val="center"/>
        </w:trPr>
        <w:tc>
          <w:tcPr>
            <w:tcW w:w="948"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rsidR="007A2E47" w:rsidRPr="007A2E47" w:rsidRDefault="007A2E47" w:rsidP="007A2E47">
            <w:pPr>
              <w:jc w:val="center"/>
              <w:rPr>
                <w:rFonts w:cs="Calibri"/>
                <w:b/>
                <w:bCs/>
                <w:color w:val="000000"/>
                <w:szCs w:val="22"/>
                <w:lang w:eastAsia="et-EE"/>
              </w:rPr>
            </w:pPr>
            <w:r w:rsidRPr="007A2E47">
              <w:rPr>
                <w:rFonts w:cs="Calibri"/>
                <w:b/>
                <w:bCs/>
                <w:color w:val="000000"/>
                <w:szCs w:val="22"/>
                <w:lang w:eastAsia="et-EE"/>
              </w:rPr>
              <w:lastRenderedPageBreak/>
              <w:t>5. Eesti Mereakadeemia</w:t>
            </w:r>
          </w:p>
        </w:tc>
        <w:tc>
          <w:tcPr>
            <w:tcW w:w="330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5.1 Laevajuhtimine (VDLR14/19)</w:t>
            </w:r>
          </w:p>
        </w:tc>
        <w:tc>
          <w:tcPr>
            <w:tcW w:w="353" w:type="dxa"/>
            <w:vMerge w:val="restart"/>
            <w:tcBorders>
              <w:top w:val="single" w:sz="8" w:space="0" w:color="auto"/>
              <w:left w:val="single" w:sz="4" w:space="0" w:color="auto"/>
              <w:bottom w:val="single" w:sz="4" w:space="0" w:color="auto"/>
              <w:right w:val="nil"/>
            </w:tcBorders>
            <w:shd w:val="clear" w:color="auto" w:fill="auto"/>
            <w:vAlign w:val="center"/>
            <w:hideMark/>
          </w:tcPr>
          <w:p w:rsidR="007A2E47" w:rsidRPr="007A2E47" w:rsidRDefault="007A2E47" w:rsidP="007A2E47">
            <w:pPr>
              <w:jc w:val="center"/>
              <w:rPr>
                <w:rFonts w:cs="Calibri"/>
                <w:szCs w:val="22"/>
                <w:lang w:eastAsia="et-EE"/>
              </w:rPr>
            </w:pPr>
            <w:r w:rsidRPr="007A2E47">
              <w:rPr>
                <w:rFonts w:cs="Calibri"/>
                <w:szCs w:val="22"/>
                <w:lang w:eastAsia="et-EE"/>
              </w:rPr>
              <w:t>R</w:t>
            </w:r>
          </w:p>
        </w:tc>
        <w:tc>
          <w:tcPr>
            <w:tcW w:w="4647" w:type="dxa"/>
            <w:vMerge w:val="restart"/>
            <w:tcBorders>
              <w:top w:val="single" w:sz="8" w:space="0" w:color="auto"/>
              <w:left w:val="single" w:sz="4" w:space="0" w:color="auto"/>
              <w:bottom w:val="nil"/>
              <w:right w:val="single" w:sz="4" w:space="0" w:color="auto"/>
            </w:tcBorders>
            <w:shd w:val="clear" w:color="auto" w:fill="auto"/>
            <w:vAlign w:val="bottom"/>
            <w:hideMark/>
          </w:tcPr>
          <w:p w:rsidR="007A2E47" w:rsidRPr="007A2E47" w:rsidRDefault="007A2E47" w:rsidP="007A2E47">
            <w:pPr>
              <w:rPr>
                <w:rFonts w:cs="Calibri"/>
                <w:szCs w:val="22"/>
                <w:lang w:eastAsia="et-EE"/>
              </w:rPr>
            </w:pPr>
            <w:r w:rsidRPr="007A2E47">
              <w:rPr>
                <w:rFonts w:cs="Calibri"/>
                <w:szCs w:val="22"/>
                <w:lang w:eastAsia="et-EE"/>
              </w:rPr>
              <w:t>1) lõputunnistuse keskmine hinne</w:t>
            </w:r>
          </w:p>
        </w:tc>
        <w:tc>
          <w:tcPr>
            <w:tcW w:w="530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Keskmine hinne vähemalt 3,5 ning vestluse tulemus vähemalt 5 punkti.</w:t>
            </w:r>
          </w:p>
        </w:tc>
        <w:tc>
          <w:tcPr>
            <w:tcW w:w="897" w:type="dxa"/>
            <w:tcBorders>
              <w:top w:val="single" w:sz="8" w:space="0" w:color="auto"/>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315"/>
          <w:jc w:val="center"/>
        </w:trPr>
        <w:tc>
          <w:tcPr>
            <w:tcW w:w="948" w:type="dxa"/>
            <w:vMerge/>
            <w:tcBorders>
              <w:top w:val="single" w:sz="8" w:space="0" w:color="auto"/>
              <w:left w:val="single" w:sz="8" w:space="0" w:color="auto"/>
              <w:bottom w:val="single" w:sz="8" w:space="0" w:color="000000"/>
              <w:right w:val="nil"/>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single" w:sz="8" w:space="0" w:color="auto"/>
              <w:left w:val="single" w:sz="4" w:space="0" w:color="auto"/>
              <w:bottom w:val="single" w:sz="4" w:space="0" w:color="auto"/>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single" w:sz="8" w:space="0" w:color="auto"/>
              <w:left w:val="single" w:sz="4" w:space="0" w:color="auto"/>
              <w:bottom w:val="single" w:sz="4" w:space="0" w:color="auto"/>
              <w:right w:val="nil"/>
            </w:tcBorders>
            <w:vAlign w:val="center"/>
            <w:hideMark/>
          </w:tcPr>
          <w:p w:rsidR="007A2E47" w:rsidRPr="007A2E47" w:rsidRDefault="007A2E47" w:rsidP="007A2E47">
            <w:pPr>
              <w:rPr>
                <w:rFonts w:cs="Calibri"/>
                <w:szCs w:val="22"/>
                <w:lang w:eastAsia="et-EE"/>
              </w:rPr>
            </w:pPr>
          </w:p>
        </w:tc>
        <w:tc>
          <w:tcPr>
            <w:tcW w:w="4647" w:type="dxa"/>
            <w:vMerge/>
            <w:tcBorders>
              <w:top w:val="single" w:sz="8" w:space="0" w:color="auto"/>
              <w:left w:val="single" w:sz="4" w:space="0" w:color="auto"/>
              <w:bottom w:val="nil"/>
              <w:right w:val="single" w:sz="4" w:space="0" w:color="auto"/>
            </w:tcBorders>
            <w:vAlign w:val="center"/>
            <w:hideMark/>
          </w:tcPr>
          <w:p w:rsidR="007A2E47" w:rsidRPr="007A2E47" w:rsidRDefault="007A2E47" w:rsidP="007A2E47">
            <w:pPr>
              <w:rPr>
                <w:rFonts w:cs="Calibri"/>
                <w:szCs w:val="22"/>
                <w:lang w:eastAsia="et-EE"/>
              </w:rPr>
            </w:pPr>
          </w:p>
        </w:tc>
        <w:tc>
          <w:tcPr>
            <w:tcW w:w="5305" w:type="dxa"/>
            <w:vMerge/>
            <w:tcBorders>
              <w:top w:val="single" w:sz="8"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301"/>
          <w:jc w:val="center"/>
        </w:trPr>
        <w:tc>
          <w:tcPr>
            <w:tcW w:w="948" w:type="dxa"/>
            <w:vMerge/>
            <w:tcBorders>
              <w:top w:val="single" w:sz="8" w:space="0" w:color="auto"/>
              <w:left w:val="single" w:sz="8" w:space="0" w:color="auto"/>
              <w:bottom w:val="single" w:sz="8" w:space="0" w:color="000000"/>
              <w:right w:val="nil"/>
            </w:tcBorders>
            <w:vAlign w:val="center"/>
            <w:hideMark/>
          </w:tcPr>
          <w:p w:rsidR="007A2E47" w:rsidRPr="007A2E47" w:rsidRDefault="007A2E47" w:rsidP="007A2E47">
            <w:pPr>
              <w:rPr>
                <w:rFonts w:cs="Calibri"/>
                <w:b/>
                <w:bCs/>
                <w:color w:val="000000"/>
                <w:szCs w:val="22"/>
                <w:lang w:eastAsia="et-EE"/>
              </w:rPr>
            </w:pPr>
          </w:p>
        </w:tc>
        <w:tc>
          <w:tcPr>
            <w:tcW w:w="3303" w:type="dxa"/>
            <w:vMerge w:val="restart"/>
            <w:tcBorders>
              <w:top w:val="nil"/>
              <w:left w:val="single" w:sz="4" w:space="0" w:color="auto"/>
              <w:bottom w:val="single" w:sz="4" w:space="0" w:color="auto"/>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5.2 Laevamehaanika (VDXR17/20)</w:t>
            </w:r>
          </w:p>
        </w:tc>
        <w:tc>
          <w:tcPr>
            <w:tcW w:w="353" w:type="dxa"/>
            <w:vMerge w:val="restart"/>
            <w:tcBorders>
              <w:top w:val="nil"/>
              <w:left w:val="single" w:sz="4" w:space="0" w:color="auto"/>
              <w:bottom w:val="single" w:sz="4" w:space="0" w:color="auto"/>
              <w:right w:val="nil"/>
            </w:tcBorders>
            <w:shd w:val="clear" w:color="auto" w:fill="auto"/>
            <w:vAlign w:val="center"/>
            <w:hideMark/>
          </w:tcPr>
          <w:p w:rsidR="007A2E47" w:rsidRPr="007A2E47" w:rsidRDefault="007A2E47" w:rsidP="007A2E47">
            <w:pPr>
              <w:jc w:val="center"/>
              <w:rPr>
                <w:rFonts w:cs="Calibri"/>
                <w:szCs w:val="22"/>
                <w:lang w:eastAsia="et-EE"/>
              </w:rPr>
            </w:pPr>
            <w:r w:rsidRPr="007A2E47">
              <w:rPr>
                <w:rFonts w:cs="Calibri"/>
                <w:szCs w:val="22"/>
                <w:lang w:eastAsia="et-EE"/>
              </w:rPr>
              <w:t>R</w:t>
            </w:r>
          </w:p>
        </w:tc>
        <w:tc>
          <w:tcPr>
            <w:tcW w:w="4647" w:type="dxa"/>
            <w:vMerge w:val="restart"/>
            <w:tcBorders>
              <w:top w:val="nil"/>
              <w:left w:val="single" w:sz="4" w:space="0" w:color="auto"/>
              <w:bottom w:val="single" w:sz="4" w:space="0" w:color="000000"/>
              <w:right w:val="single" w:sz="4" w:space="0" w:color="auto"/>
            </w:tcBorders>
            <w:shd w:val="clear" w:color="auto" w:fill="auto"/>
            <w:hideMark/>
          </w:tcPr>
          <w:p w:rsidR="007A2E47" w:rsidRPr="007A2E47" w:rsidRDefault="007A2E47" w:rsidP="007A2E47">
            <w:pPr>
              <w:rPr>
                <w:rFonts w:cs="Calibri"/>
                <w:szCs w:val="22"/>
                <w:lang w:eastAsia="et-EE"/>
              </w:rPr>
            </w:pPr>
            <w:r w:rsidRPr="007A2E47">
              <w:rPr>
                <w:rFonts w:cs="Calibri"/>
                <w:szCs w:val="22"/>
                <w:lang w:eastAsia="et-EE"/>
              </w:rPr>
              <w:t>2) vestlus (kaasa tervisetõend)</w:t>
            </w:r>
          </w:p>
        </w:tc>
        <w:tc>
          <w:tcPr>
            <w:tcW w:w="5305" w:type="dxa"/>
            <w:vMerge/>
            <w:tcBorders>
              <w:top w:val="single" w:sz="8"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197"/>
          <w:jc w:val="center"/>
        </w:trPr>
        <w:tc>
          <w:tcPr>
            <w:tcW w:w="948" w:type="dxa"/>
            <w:vMerge/>
            <w:tcBorders>
              <w:top w:val="single" w:sz="8" w:space="0" w:color="auto"/>
              <w:left w:val="single" w:sz="8" w:space="0" w:color="auto"/>
              <w:bottom w:val="single" w:sz="8" w:space="0" w:color="000000"/>
              <w:right w:val="nil"/>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nil"/>
              <w:left w:val="single" w:sz="4" w:space="0" w:color="auto"/>
              <w:bottom w:val="single" w:sz="4" w:space="0" w:color="auto"/>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single" w:sz="4" w:space="0" w:color="auto"/>
              <w:right w:val="nil"/>
            </w:tcBorders>
            <w:vAlign w:val="center"/>
            <w:hideMark/>
          </w:tcPr>
          <w:p w:rsidR="007A2E47" w:rsidRPr="007A2E47" w:rsidRDefault="007A2E47" w:rsidP="007A2E47">
            <w:pPr>
              <w:rPr>
                <w:rFonts w:cs="Calibri"/>
                <w:szCs w:val="22"/>
                <w:lang w:eastAsia="et-EE"/>
              </w:rPr>
            </w:pPr>
          </w:p>
        </w:tc>
        <w:tc>
          <w:tcPr>
            <w:tcW w:w="4647"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5305" w:type="dxa"/>
            <w:vMerge/>
            <w:tcBorders>
              <w:top w:val="single" w:sz="8"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433"/>
          <w:jc w:val="center"/>
        </w:trPr>
        <w:tc>
          <w:tcPr>
            <w:tcW w:w="948" w:type="dxa"/>
            <w:vMerge/>
            <w:tcBorders>
              <w:top w:val="single" w:sz="8" w:space="0" w:color="auto"/>
              <w:left w:val="single" w:sz="8" w:space="0" w:color="auto"/>
              <w:bottom w:val="single" w:sz="8" w:space="0" w:color="000000"/>
              <w:right w:val="nil"/>
            </w:tcBorders>
            <w:vAlign w:val="center"/>
            <w:hideMark/>
          </w:tcPr>
          <w:p w:rsidR="007A2E47" w:rsidRPr="007A2E47" w:rsidRDefault="007A2E47" w:rsidP="007A2E47">
            <w:pPr>
              <w:rPr>
                <w:rFonts w:cs="Calibri"/>
                <w:b/>
                <w:bCs/>
                <w:color w:val="000000"/>
                <w:szCs w:val="22"/>
                <w:lang w:eastAsia="et-EE"/>
              </w:rPr>
            </w:pPr>
          </w:p>
        </w:tc>
        <w:tc>
          <w:tcPr>
            <w:tcW w:w="3303" w:type="dxa"/>
            <w:vMerge w:val="restart"/>
            <w:tcBorders>
              <w:top w:val="nil"/>
              <w:left w:val="single" w:sz="4" w:space="0" w:color="auto"/>
              <w:bottom w:val="single" w:sz="4" w:space="0" w:color="auto"/>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5.3 Veeteede haldamine ja ohutuse korraldamine (VDVR14/17)</w:t>
            </w:r>
          </w:p>
        </w:tc>
        <w:tc>
          <w:tcPr>
            <w:tcW w:w="353" w:type="dxa"/>
            <w:vMerge w:val="restart"/>
            <w:tcBorders>
              <w:top w:val="nil"/>
              <w:left w:val="single" w:sz="4" w:space="0" w:color="auto"/>
              <w:bottom w:val="single" w:sz="4" w:space="0" w:color="auto"/>
              <w:right w:val="single" w:sz="4" w:space="0" w:color="auto"/>
            </w:tcBorders>
            <w:shd w:val="clear" w:color="auto" w:fill="auto"/>
            <w:vAlign w:val="center"/>
            <w:hideMark/>
          </w:tcPr>
          <w:p w:rsidR="007A2E47" w:rsidRPr="007A2E47" w:rsidRDefault="007A2E47" w:rsidP="007A2E47">
            <w:pPr>
              <w:jc w:val="center"/>
              <w:rPr>
                <w:rFonts w:cs="Calibri"/>
                <w:szCs w:val="22"/>
                <w:lang w:eastAsia="et-EE"/>
              </w:rPr>
            </w:pPr>
            <w:r w:rsidRPr="007A2E47">
              <w:rPr>
                <w:rFonts w:cs="Calibri"/>
                <w:szCs w:val="22"/>
                <w:lang w:eastAsia="et-EE"/>
              </w:rPr>
              <w:t>R</w:t>
            </w:r>
          </w:p>
        </w:tc>
        <w:tc>
          <w:tcPr>
            <w:tcW w:w="4647" w:type="dxa"/>
            <w:tcBorders>
              <w:top w:val="nil"/>
              <w:left w:val="nil"/>
              <w:bottom w:val="nil"/>
              <w:right w:val="single" w:sz="4" w:space="0" w:color="auto"/>
            </w:tcBorders>
            <w:shd w:val="clear" w:color="auto" w:fill="auto"/>
            <w:vAlign w:val="bottom"/>
            <w:hideMark/>
          </w:tcPr>
          <w:p w:rsidR="007A2E47" w:rsidRPr="007A2E47" w:rsidRDefault="007A2E47" w:rsidP="007A2E47">
            <w:pPr>
              <w:rPr>
                <w:rFonts w:cs="Calibri"/>
                <w:szCs w:val="22"/>
                <w:lang w:eastAsia="et-EE"/>
              </w:rPr>
            </w:pPr>
            <w:r w:rsidRPr="007A2E47">
              <w:rPr>
                <w:rFonts w:cs="Calibri"/>
                <w:szCs w:val="22"/>
                <w:lang w:eastAsia="et-EE"/>
              </w:rPr>
              <w:t>1) lõputunnistuse keskmine hinne</w:t>
            </w:r>
          </w:p>
        </w:tc>
        <w:tc>
          <w:tcPr>
            <w:tcW w:w="5305" w:type="dxa"/>
            <w:vMerge/>
            <w:tcBorders>
              <w:top w:val="single" w:sz="8"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408"/>
          <w:jc w:val="center"/>
        </w:trPr>
        <w:tc>
          <w:tcPr>
            <w:tcW w:w="948" w:type="dxa"/>
            <w:vMerge/>
            <w:tcBorders>
              <w:top w:val="single" w:sz="8" w:space="0" w:color="auto"/>
              <w:left w:val="single" w:sz="8" w:space="0" w:color="auto"/>
              <w:bottom w:val="single" w:sz="8" w:space="0" w:color="000000"/>
              <w:right w:val="nil"/>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nil"/>
              <w:left w:val="single" w:sz="4" w:space="0" w:color="auto"/>
              <w:bottom w:val="single" w:sz="4" w:space="0" w:color="auto"/>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single" w:sz="4" w:space="0" w:color="auto"/>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nil"/>
              <w:right w:val="single" w:sz="4" w:space="0" w:color="auto"/>
            </w:tcBorders>
            <w:shd w:val="clear" w:color="auto" w:fill="auto"/>
            <w:hideMark/>
          </w:tcPr>
          <w:p w:rsidR="007A2E47" w:rsidRPr="007A2E47" w:rsidRDefault="007A2E47" w:rsidP="007A2E47">
            <w:pPr>
              <w:rPr>
                <w:rFonts w:cs="Calibri"/>
                <w:szCs w:val="22"/>
                <w:lang w:eastAsia="et-EE"/>
              </w:rPr>
            </w:pPr>
            <w:r w:rsidRPr="007A2E47">
              <w:rPr>
                <w:rFonts w:cs="Calibri"/>
                <w:szCs w:val="22"/>
                <w:lang w:eastAsia="et-EE"/>
              </w:rPr>
              <w:t>2) vestlus</w:t>
            </w:r>
          </w:p>
        </w:tc>
        <w:tc>
          <w:tcPr>
            <w:tcW w:w="5305" w:type="dxa"/>
            <w:vMerge/>
            <w:tcBorders>
              <w:top w:val="single" w:sz="8" w:space="0" w:color="auto"/>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342"/>
          <w:jc w:val="center"/>
        </w:trPr>
        <w:tc>
          <w:tcPr>
            <w:tcW w:w="948" w:type="dxa"/>
            <w:vMerge/>
            <w:tcBorders>
              <w:top w:val="single" w:sz="8" w:space="0" w:color="auto"/>
              <w:left w:val="single" w:sz="8" w:space="0" w:color="auto"/>
              <w:bottom w:val="single" w:sz="8" w:space="0" w:color="000000"/>
              <w:right w:val="nil"/>
            </w:tcBorders>
            <w:vAlign w:val="center"/>
            <w:hideMark/>
          </w:tcPr>
          <w:p w:rsidR="007A2E47" w:rsidRPr="007A2E47" w:rsidRDefault="007A2E47" w:rsidP="007A2E47">
            <w:pPr>
              <w:rPr>
                <w:rFonts w:cs="Calibri"/>
                <w:b/>
                <w:bCs/>
                <w:color w:val="000000"/>
                <w:szCs w:val="22"/>
                <w:lang w:eastAsia="et-EE"/>
              </w:rPr>
            </w:pPr>
          </w:p>
        </w:tc>
        <w:tc>
          <w:tcPr>
            <w:tcW w:w="3303" w:type="dxa"/>
            <w:vMerge w:val="restart"/>
            <w:tcBorders>
              <w:top w:val="nil"/>
              <w:left w:val="single" w:sz="4" w:space="0" w:color="auto"/>
              <w:bottom w:val="single" w:sz="4" w:space="0" w:color="000000"/>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5.4 Mereveonduse ja sadamatöö korraldamine (VDSR14/17)</w:t>
            </w:r>
          </w:p>
        </w:tc>
        <w:tc>
          <w:tcPr>
            <w:tcW w:w="353" w:type="dxa"/>
            <w:vMerge w:val="restart"/>
            <w:tcBorders>
              <w:top w:val="nil"/>
              <w:left w:val="single" w:sz="4" w:space="0" w:color="auto"/>
              <w:bottom w:val="single" w:sz="4" w:space="0" w:color="auto"/>
              <w:right w:val="nil"/>
            </w:tcBorders>
            <w:shd w:val="clear" w:color="auto" w:fill="auto"/>
            <w:vAlign w:val="center"/>
            <w:hideMark/>
          </w:tcPr>
          <w:p w:rsidR="007A2E47" w:rsidRPr="007A2E47" w:rsidRDefault="007A2E47" w:rsidP="007A2E47">
            <w:pPr>
              <w:jc w:val="center"/>
              <w:rPr>
                <w:rFonts w:cs="Calibri"/>
                <w:szCs w:val="22"/>
                <w:lang w:eastAsia="et-EE"/>
              </w:rPr>
            </w:pPr>
            <w:r w:rsidRPr="007A2E47">
              <w:rPr>
                <w:rFonts w:cs="Calibri"/>
                <w:szCs w:val="22"/>
                <w:lang w:eastAsia="et-EE"/>
              </w:rPr>
              <w:t>R</w:t>
            </w:r>
          </w:p>
        </w:tc>
        <w:tc>
          <w:tcPr>
            <w:tcW w:w="4647" w:type="dxa"/>
            <w:tcBorders>
              <w:top w:val="single" w:sz="4" w:space="0" w:color="auto"/>
              <w:left w:val="single" w:sz="4" w:space="0" w:color="auto"/>
              <w:bottom w:val="nil"/>
              <w:right w:val="single" w:sz="4" w:space="0" w:color="auto"/>
            </w:tcBorders>
            <w:shd w:val="clear" w:color="auto" w:fill="auto"/>
            <w:vAlign w:val="bottom"/>
            <w:hideMark/>
          </w:tcPr>
          <w:p w:rsidR="007A2E47" w:rsidRPr="007A2E47" w:rsidRDefault="007A2E47" w:rsidP="007A2E47">
            <w:pPr>
              <w:rPr>
                <w:rFonts w:cs="Calibri"/>
                <w:szCs w:val="22"/>
                <w:lang w:eastAsia="et-EE"/>
              </w:rPr>
            </w:pPr>
            <w:r w:rsidRPr="007A2E47">
              <w:rPr>
                <w:rFonts w:cs="Calibri"/>
                <w:szCs w:val="22"/>
                <w:lang w:eastAsia="et-EE"/>
              </w:rPr>
              <w:t>1) lõputunnistuse keskmine hinne</w:t>
            </w:r>
          </w:p>
        </w:tc>
        <w:tc>
          <w:tcPr>
            <w:tcW w:w="5305" w:type="dxa"/>
            <w:vMerge w:val="restart"/>
            <w:tcBorders>
              <w:top w:val="nil"/>
              <w:left w:val="single" w:sz="4" w:space="0" w:color="auto"/>
              <w:bottom w:val="single" w:sz="4" w:space="0" w:color="000000"/>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Keskmine hinne vähemalt 4,  motivatsioonikirja tulemus vähemalt 5 punkti ning vestluse tulemus vähemalt 5 punkti.</w:t>
            </w: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290"/>
          <w:jc w:val="center"/>
        </w:trPr>
        <w:tc>
          <w:tcPr>
            <w:tcW w:w="948" w:type="dxa"/>
            <w:vMerge/>
            <w:tcBorders>
              <w:top w:val="single" w:sz="8" w:space="0" w:color="auto"/>
              <w:left w:val="single" w:sz="8" w:space="0" w:color="auto"/>
              <w:bottom w:val="single" w:sz="8" w:space="0" w:color="000000"/>
              <w:right w:val="nil"/>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single" w:sz="4" w:space="0" w:color="auto"/>
              <w:right w:val="nil"/>
            </w:tcBorders>
            <w:vAlign w:val="center"/>
            <w:hideMark/>
          </w:tcPr>
          <w:p w:rsidR="007A2E47" w:rsidRPr="007A2E47" w:rsidRDefault="007A2E47" w:rsidP="007A2E47">
            <w:pPr>
              <w:rPr>
                <w:rFonts w:cs="Calibri"/>
                <w:szCs w:val="22"/>
                <w:lang w:eastAsia="et-EE"/>
              </w:rPr>
            </w:pPr>
          </w:p>
        </w:tc>
        <w:tc>
          <w:tcPr>
            <w:tcW w:w="4647" w:type="dxa"/>
            <w:tcBorders>
              <w:top w:val="nil"/>
              <w:left w:val="single" w:sz="4" w:space="0" w:color="auto"/>
              <w:bottom w:val="nil"/>
              <w:right w:val="single" w:sz="4" w:space="0" w:color="auto"/>
            </w:tcBorders>
            <w:shd w:val="clear" w:color="auto" w:fill="auto"/>
            <w:vAlign w:val="bottom"/>
            <w:hideMark/>
          </w:tcPr>
          <w:p w:rsidR="007A2E47" w:rsidRPr="007A2E47" w:rsidRDefault="007A2E47" w:rsidP="007A2E47">
            <w:pPr>
              <w:rPr>
                <w:rFonts w:cs="Calibri"/>
                <w:szCs w:val="22"/>
                <w:lang w:eastAsia="et-EE"/>
              </w:rPr>
            </w:pPr>
            <w:r w:rsidRPr="007A2E47">
              <w:rPr>
                <w:rFonts w:cs="Calibri"/>
                <w:szCs w:val="22"/>
                <w:lang w:eastAsia="et-EE"/>
              </w:rPr>
              <w:t xml:space="preserve">2) motivatsioonikiri </w:t>
            </w:r>
          </w:p>
        </w:tc>
        <w:tc>
          <w:tcPr>
            <w:tcW w:w="5305"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870"/>
          <w:jc w:val="center"/>
        </w:trPr>
        <w:tc>
          <w:tcPr>
            <w:tcW w:w="948" w:type="dxa"/>
            <w:vMerge/>
            <w:tcBorders>
              <w:top w:val="single" w:sz="8" w:space="0" w:color="auto"/>
              <w:left w:val="single" w:sz="8" w:space="0" w:color="auto"/>
              <w:bottom w:val="single" w:sz="8" w:space="0" w:color="000000"/>
              <w:right w:val="nil"/>
            </w:tcBorders>
            <w:vAlign w:val="center"/>
            <w:hideMark/>
          </w:tcPr>
          <w:p w:rsidR="007A2E47" w:rsidRPr="007A2E47" w:rsidRDefault="007A2E47" w:rsidP="007A2E47">
            <w:pPr>
              <w:rPr>
                <w:rFonts w:cs="Calibri"/>
                <w:b/>
                <w:bCs/>
                <w:color w:val="000000"/>
                <w:szCs w:val="22"/>
                <w:lang w:eastAsia="et-EE"/>
              </w:rPr>
            </w:pPr>
          </w:p>
        </w:tc>
        <w:tc>
          <w:tcPr>
            <w:tcW w:w="3303" w:type="dxa"/>
            <w:tcBorders>
              <w:top w:val="nil"/>
              <w:left w:val="single" w:sz="4" w:space="0" w:color="auto"/>
              <w:bottom w:val="single" w:sz="4" w:space="0" w:color="auto"/>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5.5 Ettevõtlus ja elamusmajandus (SDVR04/17) (Kuressaare)*****</w:t>
            </w:r>
          </w:p>
        </w:tc>
        <w:tc>
          <w:tcPr>
            <w:tcW w:w="353" w:type="dxa"/>
            <w:vMerge/>
            <w:tcBorders>
              <w:top w:val="nil"/>
              <w:left w:val="single" w:sz="4" w:space="0" w:color="auto"/>
              <w:bottom w:val="single" w:sz="4" w:space="0" w:color="auto"/>
              <w:right w:val="nil"/>
            </w:tcBorders>
            <w:vAlign w:val="center"/>
            <w:hideMark/>
          </w:tcPr>
          <w:p w:rsidR="007A2E47" w:rsidRPr="007A2E47" w:rsidRDefault="007A2E47" w:rsidP="007A2E47">
            <w:pPr>
              <w:rPr>
                <w:rFonts w:cs="Calibri"/>
                <w:szCs w:val="22"/>
                <w:lang w:eastAsia="et-EE"/>
              </w:rPr>
            </w:pPr>
          </w:p>
        </w:tc>
        <w:tc>
          <w:tcPr>
            <w:tcW w:w="4647" w:type="dxa"/>
            <w:tcBorders>
              <w:top w:val="nil"/>
              <w:left w:val="single" w:sz="4" w:space="0" w:color="auto"/>
              <w:bottom w:val="nil"/>
              <w:right w:val="single" w:sz="4" w:space="0" w:color="auto"/>
            </w:tcBorders>
            <w:shd w:val="clear" w:color="auto" w:fill="auto"/>
            <w:hideMark/>
          </w:tcPr>
          <w:p w:rsidR="007A2E47" w:rsidRPr="007A2E47" w:rsidRDefault="007A2E47" w:rsidP="007A2E47">
            <w:pPr>
              <w:rPr>
                <w:rFonts w:cs="Calibri"/>
                <w:szCs w:val="22"/>
                <w:lang w:eastAsia="et-EE"/>
              </w:rPr>
            </w:pPr>
            <w:r w:rsidRPr="007A2E47">
              <w:rPr>
                <w:rFonts w:cs="Calibri"/>
                <w:szCs w:val="22"/>
                <w:lang w:eastAsia="et-EE"/>
              </w:rPr>
              <w:t>3) vestlus</w:t>
            </w:r>
          </w:p>
        </w:tc>
        <w:tc>
          <w:tcPr>
            <w:tcW w:w="5305" w:type="dxa"/>
            <w:vMerge/>
            <w:tcBorders>
              <w:top w:val="nil"/>
              <w:left w:val="single" w:sz="4" w:space="0" w:color="auto"/>
              <w:bottom w:val="single" w:sz="4"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315"/>
          <w:jc w:val="center"/>
        </w:trPr>
        <w:tc>
          <w:tcPr>
            <w:tcW w:w="948" w:type="dxa"/>
            <w:vMerge/>
            <w:tcBorders>
              <w:top w:val="single" w:sz="8" w:space="0" w:color="auto"/>
              <w:left w:val="single" w:sz="8" w:space="0" w:color="auto"/>
              <w:bottom w:val="single" w:sz="8" w:space="0" w:color="000000"/>
              <w:right w:val="nil"/>
            </w:tcBorders>
            <w:vAlign w:val="center"/>
            <w:hideMark/>
          </w:tcPr>
          <w:p w:rsidR="007A2E47" w:rsidRPr="007A2E47" w:rsidRDefault="007A2E47" w:rsidP="007A2E47">
            <w:pPr>
              <w:rPr>
                <w:rFonts w:cs="Calibri"/>
                <w:b/>
                <w:bCs/>
                <w:color w:val="000000"/>
                <w:szCs w:val="22"/>
                <w:lang w:eastAsia="et-EE"/>
              </w:rPr>
            </w:pPr>
          </w:p>
        </w:tc>
        <w:tc>
          <w:tcPr>
            <w:tcW w:w="3303" w:type="dxa"/>
            <w:vMerge w:val="restart"/>
            <w:tcBorders>
              <w:top w:val="nil"/>
              <w:left w:val="single" w:sz="4" w:space="0" w:color="auto"/>
              <w:bottom w:val="single" w:sz="8" w:space="0" w:color="000000"/>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5.6 Meretehnika ja väikelaevaehitus (SDSR10/19) (Kuressaare)*****</w:t>
            </w:r>
          </w:p>
        </w:tc>
        <w:tc>
          <w:tcPr>
            <w:tcW w:w="353" w:type="dxa"/>
            <w:vMerge w:val="restart"/>
            <w:tcBorders>
              <w:top w:val="nil"/>
              <w:left w:val="single" w:sz="4" w:space="0" w:color="auto"/>
              <w:bottom w:val="single" w:sz="8" w:space="0" w:color="000000"/>
              <w:right w:val="single" w:sz="4" w:space="0" w:color="auto"/>
            </w:tcBorders>
            <w:shd w:val="clear" w:color="auto" w:fill="auto"/>
            <w:vAlign w:val="center"/>
            <w:hideMark/>
          </w:tcPr>
          <w:p w:rsidR="007A2E47" w:rsidRPr="007A2E47" w:rsidRDefault="007A2E47" w:rsidP="007A2E47">
            <w:pPr>
              <w:jc w:val="center"/>
              <w:rPr>
                <w:rFonts w:cs="Calibri"/>
                <w:szCs w:val="22"/>
                <w:lang w:eastAsia="et-EE"/>
              </w:rPr>
            </w:pPr>
            <w:r w:rsidRPr="007A2E47">
              <w:rPr>
                <w:rFonts w:cs="Calibri"/>
                <w:szCs w:val="22"/>
                <w:lang w:eastAsia="et-EE"/>
              </w:rPr>
              <w:t>R</w:t>
            </w:r>
          </w:p>
        </w:tc>
        <w:tc>
          <w:tcPr>
            <w:tcW w:w="4647" w:type="dxa"/>
            <w:tcBorders>
              <w:top w:val="single" w:sz="4" w:space="0" w:color="auto"/>
              <w:left w:val="nil"/>
              <w:bottom w:val="nil"/>
              <w:right w:val="single" w:sz="4" w:space="0" w:color="auto"/>
            </w:tcBorders>
            <w:shd w:val="clear" w:color="auto" w:fill="auto"/>
            <w:vAlign w:val="bottom"/>
            <w:hideMark/>
          </w:tcPr>
          <w:p w:rsidR="007A2E47" w:rsidRPr="007A2E47" w:rsidRDefault="007A2E47" w:rsidP="007A2E47">
            <w:pPr>
              <w:rPr>
                <w:rFonts w:cs="Calibri"/>
                <w:szCs w:val="22"/>
                <w:lang w:eastAsia="et-EE"/>
              </w:rPr>
            </w:pPr>
            <w:r w:rsidRPr="007A2E47">
              <w:rPr>
                <w:rFonts w:cs="Calibri"/>
                <w:szCs w:val="22"/>
                <w:lang w:eastAsia="et-EE"/>
              </w:rPr>
              <w:t>1) lõputunnistuse keskmine hinne</w:t>
            </w:r>
          </w:p>
        </w:tc>
        <w:tc>
          <w:tcPr>
            <w:tcW w:w="5305" w:type="dxa"/>
            <w:vMerge w:val="restart"/>
            <w:tcBorders>
              <w:top w:val="nil"/>
              <w:left w:val="single" w:sz="4" w:space="0" w:color="auto"/>
              <w:bottom w:val="single" w:sz="8" w:space="0" w:color="000000"/>
              <w:right w:val="single" w:sz="4" w:space="0" w:color="auto"/>
            </w:tcBorders>
            <w:shd w:val="clear" w:color="auto" w:fill="auto"/>
            <w:vAlign w:val="center"/>
            <w:hideMark/>
          </w:tcPr>
          <w:p w:rsidR="007A2E47" w:rsidRPr="007A2E47" w:rsidRDefault="007A2E47" w:rsidP="007A2E47">
            <w:pPr>
              <w:rPr>
                <w:rFonts w:cs="Calibri"/>
                <w:szCs w:val="22"/>
                <w:lang w:eastAsia="et-EE"/>
              </w:rPr>
            </w:pPr>
            <w:r w:rsidRPr="007A2E47">
              <w:rPr>
                <w:rFonts w:cs="Calibri"/>
                <w:szCs w:val="22"/>
                <w:lang w:eastAsia="et-EE"/>
              </w:rPr>
              <w:t>Keskmine hinne vähemalt 3,5 motivatsioonikirja tulemus vähemalt 5 punkti ning vestluse tulemus vähemalt 5 punkti.</w:t>
            </w: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315"/>
          <w:jc w:val="center"/>
        </w:trPr>
        <w:tc>
          <w:tcPr>
            <w:tcW w:w="948" w:type="dxa"/>
            <w:vMerge/>
            <w:tcBorders>
              <w:top w:val="single" w:sz="8" w:space="0" w:color="auto"/>
              <w:left w:val="single" w:sz="8" w:space="0" w:color="auto"/>
              <w:bottom w:val="single" w:sz="8" w:space="0" w:color="000000"/>
              <w:right w:val="nil"/>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nil"/>
              <w:left w:val="single" w:sz="4" w:space="0" w:color="auto"/>
              <w:bottom w:val="single" w:sz="8" w:space="0" w:color="000000"/>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single" w:sz="8"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nil"/>
              <w:right w:val="single" w:sz="4" w:space="0" w:color="auto"/>
            </w:tcBorders>
            <w:shd w:val="clear" w:color="auto" w:fill="auto"/>
            <w:vAlign w:val="bottom"/>
            <w:hideMark/>
          </w:tcPr>
          <w:p w:rsidR="007A2E47" w:rsidRPr="007A2E47" w:rsidRDefault="007A2E47" w:rsidP="007A2E47">
            <w:pPr>
              <w:rPr>
                <w:rFonts w:cs="Calibri"/>
                <w:szCs w:val="22"/>
                <w:lang w:eastAsia="et-EE"/>
              </w:rPr>
            </w:pPr>
            <w:r w:rsidRPr="007A2E47">
              <w:rPr>
                <w:rFonts w:cs="Calibri"/>
                <w:szCs w:val="22"/>
                <w:lang w:eastAsia="et-EE"/>
              </w:rPr>
              <w:t xml:space="preserve">2) motivatsioonikiri </w:t>
            </w:r>
          </w:p>
        </w:tc>
        <w:tc>
          <w:tcPr>
            <w:tcW w:w="5305" w:type="dxa"/>
            <w:vMerge/>
            <w:tcBorders>
              <w:top w:val="nil"/>
              <w:left w:val="single" w:sz="4" w:space="0" w:color="auto"/>
              <w:bottom w:val="single" w:sz="8"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nil"/>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315"/>
          <w:jc w:val="center"/>
        </w:trPr>
        <w:tc>
          <w:tcPr>
            <w:tcW w:w="948" w:type="dxa"/>
            <w:vMerge/>
            <w:tcBorders>
              <w:top w:val="single" w:sz="8" w:space="0" w:color="auto"/>
              <w:left w:val="single" w:sz="8" w:space="0" w:color="auto"/>
              <w:bottom w:val="single" w:sz="8" w:space="0" w:color="000000"/>
              <w:right w:val="nil"/>
            </w:tcBorders>
            <w:vAlign w:val="center"/>
            <w:hideMark/>
          </w:tcPr>
          <w:p w:rsidR="007A2E47" w:rsidRPr="007A2E47" w:rsidRDefault="007A2E47" w:rsidP="007A2E47">
            <w:pPr>
              <w:rPr>
                <w:rFonts w:cs="Calibri"/>
                <w:b/>
                <w:bCs/>
                <w:color w:val="000000"/>
                <w:szCs w:val="22"/>
                <w:lang w:eastAsia="et-EE"/>
              </w:rPr>
            </w:pPr>
          </w:p>
        </w:tc>
        <w:tc>
          <w:tcPr>
            <w:tcW w:w="3303" w:type="dxa"/>
            <w:vMerge/>
            <w:tcBorders>
              <w:top w:val="nil"/>
              <w:left w:val="single" w:sz="4" w:space="0" w:color="auto"/>
              <w:bottom w:val="single" w:sz="8" w:space="0" w:color="000000"/>
              <w:right w:val="single" w:sz="4" w:space="0" w:color="auto"/>
            </w:tcBorders>
            <w:vAlign w:val="center"/>
            <w:hideMark/>
          </w:tcPr>
          <w:p w:rsidR="007A2E47" w:rsidRPr="007A2E47" w:rsidRDefault="007A2E47" w:rsidP="007A2E47">
            <w:pPr>
              <w:rPr>
                <w:rFonts w:cs="Calibri"/>
                <w:szCs w:val="22"/>
                <w:lang w:eastAsia="et-EE"/>
              </w:rPr>
            </w:pPr>
          </w:p>
        </w:tc>
        <w:tc>
          <w:tcPr>
            <w:tcW w:w="353" w:type="dxa"/>
            <w:vMerge/>
            <w:tcBorders>
              <w:top w:val="nil"/>
              <w:left w:val="single" w:sz="4" w:space="0" w:color="auto"/>
              <w:bottom w:val="single" w:sz="8" w:space="0" w:color="000000"/>
              <w:right w:val="single" w:sz="4" w:space="0" w:color="auto"/>
            </w:tcBorders>
            <w:vAlign w:val="center"/>
            <w:hideMark/>
          </w:tcPr>
          <w:p w:rsidR="007A2E47" w:rsidRPr="007A2E47" w:rsidRDefault="007A2E47" w:rsidP="007A2E47">
            <w:pPr>
              <w:rPr>
                <w:rFonts w:cs="Calibri"/>
                <w:szCs w:val="22"/>
                <w:lang w:eastAsia="et-EE"/>
              </w:rPr>
            </w:pPr>
          </w:p>
        </w:tc>
        <w:tc>
          <w:tcPr>
            <w:tcW w:w="4647" w:type="dxa"/>
            <w:tcBorders>
              <w:top w:val="nil"/>
              <w:left w:val="nil"/>
              <w:bottom w:val="single" w:sz="8" w:space="0" w:color="auto"/>
              <w:right w:val="single" w:sz="4" w:space="0" w:color="auto"/>
            </w:tcBorders>
            <w:shd w:val="clear" w:color="auto" w:fill="auto"/>
            <w:hideMark/>
          </w:tcPr>
          <w:p w:rsidR="007A2E47" w:rsidRPr="007A2E47" w:rsidRDefault="007A2E47" w:rsidP="007A2E47">
            <w:pPr>
              <w:rPr>
                <w:rFonts w:cs="Calibri"/>
                <w:szCs w:val="22"/>
                <w:lang w:eastAsia="et-EE"/>
              </w:rPr>
            </w:pPr>
            <w:r w:rsidRPr="007A2E47">
              <w:rPr>
                <w:rFonts w:cs="Calibri"/>
                <w:szCs w:val="22"/>
                <w:lang w:eastAsia="et-EE"/>
              </w:rPr>
              <w:t>3) vestlus</w:t>
            </w:r>
          </w:p>
        </w:tc>
        <w:tc>
          <w:tcPr>
            <w:tcW w:w="5305" w:type="dxa"/>
            <w:vMerge/>
            <w:tcBorders>
              <w:top w:val="nil"/>
              <w:left w:val="single" w:sz="4" w:space="0" w:color="auto"/>
              <w:bottom w:val="single" w:sz="8" w:space="0" w:color="000000"/>
              <w:right w:val="single" w:sz="4" w:space="0" w:color="auto"/>
            </w:tcBorders>
            <w:vAlign w:val="center"/>
            <w:hideMark/>
          </w:tcPr>
          <w:p w:rsidR="007A2E47" w:rsidRPr="007A2E47" w:rsidRDefault="007A2E47" w:rsidP="007A2E47">
            <w:pPr>
              <w:rPr>
                <w:rFonts w:cs="Calibri"/>
                <w:szCs w:val="22"/>
                <w:lang w:eastAsia="et-EE"/>
              </w:rPr>
            </w:pPr>
          </w:p>
        </w:tc>
        <w:tc>
          <w:tcPr>
            <w:tcW w:w="897" w:type="dxa"/>
            <w:tcBorders>
              <w:top w:val="nil"/>
              <w:left w:val="nil"/>
              <w:bottom w:val="single" w:sz="8" w:space="0" w:color="auto"/>
              <w:right w:val="single" w:sz="8" w:space="0" w:color="auto"/>
            </w:tcBorders>
            <w:shd w:val="clear" w:color="000000" w:fill="F2F2F2"/>
            <w:vAlign w:val="center"/>
            <w:hideMark/>
          </w:tcPr>
          <w:p w:rsidR="007A2E47" w:rsidRPr="007A2E47" w:rsidRDefault="007A2E47" w:rsidP="007A2E47">
            <w:pPr>
              <w:rPr>
                <w:rFonts w:cs="Calibri"/>
                <w:szCs w:val="22"/>
                <w:lang w:eastAsia="et-EE"/>
              </w:rPr>
            </w:pPr>
            <w:r w:rsidRPr="007A2E47">
              <w:rPr>
                <w:rFonts w:cs="Calibri"/>
                <w:szCs w:val="22"/>
                <w:lang w:eastAsia="et-EE"/>
              </w:rPr>
              <w:t> </w:t>
            </w:r>
          </w:p>
        </w:tc>
      </w:tr>
      <w:tr w:rsidR="0097010B" w:rsidRPr="007A2E47" w:rsidTr="0097010B">
        <w:trPr>
          <w:trHeight w:val="262"/>
          <w:jc w:val="center"/>
        </w:trPr>
        <w:tc>
          <w:tcPr>
            <w:tcW w:w="14559" w:type="dxa"/>
            <w:gridSpan w:val="5"/>
            <w:tcBorders>
              <w:top w:val="nil"/>
              <w:left w:val="nil"/>
              <w:bottom w:val="nil"/>
              <w:right w:val="nil"/>
            </w:tcBorders>
            <w:shd w:val="clear" w:color="auto" w:fill="auto"/>
            <w:noWrap/>
            <w:vAlign w:val="center"/>
            <w:hideMark/>
          </w:tcPr>
          <w:p w:rsidR="007A2E47" w:rsidRPr="007A2E47" w:rsidRDefault="007A2E47" w:rsidP="007A2E47">
            <w:pPr>
              <w:rPr>
                <w:rFonts w:cs="Calibri"/>
                <w:i/>
                <w:iCs/>
                <w:color w:val="000000"/>
                <w:sz w:val="20"/>
                <w:lang w:eastAsia="et-EE"/>
              </w:rPr>
            </w:pPr>
            <w:r w:rsidRPr="007A2E47">
              <w:rPr>
                <w:rFonts w:cs="Calibri"/>
                <w:i/>
                <w:iCs/>
                <w:color w:val="000000"/>
                <w:sz w:val="20"/>
                <w:lang w:eastAsia="et-EE"/>
              </w:rPr>
              <w:t xml:space="preserve">* ingliskeelne õppekava, mitte Euroopa Liidust pärit üliõpilastele on õppimine tasuline, v.a sihtstipendiumiga õppekohal, kus nominaalkoormusega õpe on tasuta. </w:t>
            </w:r>
          </w:p>
        </w:tc>
        <w:tc>
          <w:tcPr>
            <w:tcW w:w="897" w:type="dxa"/>
            <w:tcBorders>
              <w:top w:val="nil"/>
              <w:left w:val="nil"/>
              <w:bottom w:val="nil"/>
              <w:right w:val="nil"/>
            </w:tcBorders>
            <w:shd w:val="clear" w:color="auto" w:fill="auto"/>
            <w:noWrap/>
            <w:vAlign w:val="bottom"/>
            <w:hideMark/>
          </w:tcPr>
          <w:p w:rsidR="007A2E47" w:rsidRPr="007A2E47" w:rsidRDefault="007A2E47" w:rsidP="007A2E47">
            <w:pPr>
              <w:rPr>
                <w:rFonts w:cs="Calibri"/>
                <w:i/>
                <w:iCs/>
                <w:color w:val="000000"/>
                <w:sz w:val="20"/>
                <w:lang w:eastAsia="et-EE"/>
              </w:rPr>
            </w:pPr>
          </w:p>
        </w:tc>
      </w:tr>
      <w:tr w:rsidR="0097010B" w:rsidRPr="007A2E47" w:rsidTr="0097010B">
        <w:trPr>
          <w:trHeight w:val="262"/>
          <w:jc w:val="center"/>
        </w:trPr>
        <w:tc>
          <w:tcPr>
            <w:tcW w:w="9253" w:type="dxa"/>
            <w:gridSpan w:val="4"/>
            <w:tcBorders>
              <w:top w:val="nil"/>
              <w:left w:val="nil"/>
              <w:bottom w:val="nil"/>
              <w:right w:val="nil"/>
            </w:tcBorders>
            <w:shd w:val="clear" w:color="auto" w:fill="auto"/>
            <w:noWrap/>
            <w:vAlign w:val="center"/>
            <w:hideMark/>
          </w:tcPr>
          <w:p w:rsidR="007A2E47" w:rsidRPr="007A2E47" w:rsidRDefault="007A2E47" w:rsidP="007A2E47">
            <w:pPr>
              <w:rPr>
                <w:rFonts w:cs="Calibri"/>
                <w:i/>
                <w:iCs/>
                <w:color w:val="000000"/>
                <w:sz w:val="20"/>
                <w:lang w:eastAsia="et-EE"/>
              </w:rPr>
            </w:pPr>
            <w:r w:rsidRPr="007A2E47">
              <w:rPr>
                <w:rFonts w:cs="Calibri"/>
                <w:i/>
                <w:iCs/>
                <w:color w:val="000000"/>
                <w:sz w:val="20"/>
                <w:lang w:eastAsia="et-EE"/>
              </w:rPr>
              <w:t xml:space="preserve">** ingliskeelne tasuline õppekava, sihtstipendiumiga on nominaalkoormusega õpe tasuta. </w:t>
            </w:r>
          </w:p>
        </w:tc>
        <w:tc>
          <w:tcPr>
            <w:tcW w:w="5305" w:type="dxa"/>
            <w:tcBorders>
              <w:top w:val="nil"/>
              <w:left w:val="nil"/>
              <w:bottom w:val="nil"/>
              <w:right w:val="nil"/>
            </w:tcBorders>
            <w:shd w:val="clear" w:color="auto" w:fill="auto"/>
            <w:noWrap/>
            <w:vAlign w:val="bottom"/>
            <w:hideMark/>
          </w:tcPr>
          <w:p w:rsidR="007A2E47" w:rsidRPr="007A2E47" w:rsidRDefault="007A2E47" w:rsidP="007A2E47">
            <w:pPr>
              <w:rPr>
                <w:rFonts w:cs="Calibri"/>
                <w:i/>
                <w:iCs/>
                <w:color w:val="000000"/>
                <w:sz w:val="20"/>
                <w:lang w:eastAsia="et-EE"/>
              </w:rPr>
            </w:pPr>
          </w:p>
        </w:tc>
        <w:tc>
          <w:tcPr>
            <w:tcW w:w="897" w:type="dxa"/>
            <w:tcBorders>
              <w:top w:val="nil"/>
              <w:left w:val="nil"/>
              <w:bottom w:val="nil"/>
              <w:right w:val="nil"/>
            </w:tcBorders>
            <w:shd w:val="clear" w:color="auto" w:fill="auto"/>
            <w:noWrap/>
            <w:vAlign w:val="bottom"/>
            <w:hideMark/>
          </w:tcPr>
          <w:p w:rsidR="007A2E47" w:rsidRPr="007A2E47" w:rsidRDefault="007A2E47" w:rsidP="007A2E47">
            <w:pPr>
              <w:rPr>
                <w:rFonts w:ascii="Times New Roman" w:hAnsi="Times New Roman"/>
                <w:sz w:val="20"/>
                <w:lang w:eastAsia="et-EE"/>
              </w:rPr>
            </w:pPr>
          </w:p>
        </w:tc>
      </w:tr>
      <w:tr w:rsidR="0097010B" w:rsidRPr="007A2E47" w:rsidTr="0097010B">
        <w:trPr>
          <w:trHeight w:val="262"/>
          <w:jc w:val="center"/>
        </w:trPr>
        <w:tc>
          <w:tcPr>
            <w:tcW w:w="9253" w:type="dxa"/>
            <w:gridSpan w:val="4"/>
            <w:tcBorders>
              <w:top w:val="nil"/>
              <w:left w:val="nil"/>
              <w:bottom w:val="nil"/>
              <w:right w:val="nil"/>
            </w:tcBorders>
            <w:shd w:val="clear" w:color="auto" w:fill="auto"/>
            <w:noWrap/>
            <w:vAlign w:val="center"/>
            <w:hideMark/>
          </w:tcPr>
          <w:p w:rsidR="007A2E47" w:rsidRPr="007A2E47" w:rsidRDefault="007A2E47" w:rsidP="007A2E47">
            <w:pPr>
              <w:rPr>
                <w:rFonts w:cs="Calibri"/>
                <w:i/>
                <w:iCs/>
                <w:color w:val="000000"/>
                <w:sz w:val="20"/>
                <w:lang w:eastAsia="et-EE"/>
              </w:rPr>
            </w:pPr>
            <w:r w:rsidRPr="007A2E47">
              <w:rPr>
                <w:rFonts w:cs="Calibri"/>
                <w:i/>
                <w:iCs/>
                <w:color w:val="000000"/>
                <w:sz w:val="20"/>
                <w:lang w:eastAsia="et-EE"/>
              </w:rPr>
              <w:t>*** sihtstipendiumiga õppekohad mitte Euroopa Liidu riikidest pärit üliõpilastele.</w:t>
            </w:r>
          </w:p>
        </w:tc>
        <w:tc>
          <w:tcPr>
            <w:tcW w:w="5305" w:type="dxa"/>
            <w:tcBorders>
              <w:top w:val="nil"/>
              <w:left w:val="nil"/>
              <w:bottom w:val="nil"/>
              <w:right w:val="nil"/>
            </w:tcBorders>
            <w:shd w:val="clear" w:color="auto" w:fill="auto"/>
            <w:noWrap/>
            <w:vAlign w:val="bottom"/>
            <w:hideMark/>
          </w:tcPr>
          <w:p w:rsidR="007A2E47" w:rsidRPr="007A2E47" w:rsidRDefault="007A2E47" w:rsidP="007A2E47">
            <w:pPr>
              <w:rPr>
                <w:rFonts w:cs="Calibri"/>
                <w:i/>
                <w:iCs/>
                <w:color w:val="000000"/>
                <w:sz w:val="20"/>
                <w:lang w:eastAsia="et-EE"/>
              </w:rPr>
            </w:pPr>
          </w:p>
        </w:tc>
        <w:tc>
          <w:tcPr>
            <w:tcW w:w="897" w:type="dxa"/>
            <w:tcBorders>
              <w:top w:val="nil"/>
              <w:left w:val="nil"/>
              <w:bottom w:val="nil"/>
              <w:right w:val="nil"/>
            </w:tcBorders>
            <w:shd w:val="clear" w:color="auto" w:fill="auto"/>
            <w:noWrap/>
            <w:vAlign w:val="bottom"/>
            <w:hideMark/>
          </w:tcPr>
          <w:p w:rsidR="007A2E47" w:rsidRPr="007A2E47" w:rsidRDefault="007A2E47" w:rsidP="007A2E47">
            <w:pPr>
              <w:rPr>
                <w:rFonts w:ascii="Times New Roman" w:hAnsi="Times New Roman"/>
                <w:sz w:val="20"/>
                <w:lang w:eastAsia="et-EE"/>
              </w:rPr>
            </w:pPr>
          </w:p>
        </w:tc>
      </w:tr>
      <w:tr w:rsidR="0097010B" w:rsidRPr="007A2E47" w:rsidTr="0097010B">
        <w:trPr>
          <w:trHeight w:val="262"/>
          <w:jc w:val="center"/>
        </w:trPr>
        <w:tc>
          <w:tcPr>
            <w:tcW w:w="9253" w:type="dxa"/>
            <w:gridSpan w:val="4"/>
            <w:tcBorders>
              <w:top w:val="nil"/>
              <w:left w:val="nil"/>
              <w:bottom w:val="nil"/>
              <w:right w:val="nil"/>
            </w:tcBorders>
            <w:shd w:val="clear" w:color="auto" w:fill="auto"/>
            <w:noWrap/>
            <w:vAlign w:val="center"/>
            <w:hideMark/>
          </w:tcPr>
          <w:p w:rsidR="007A2E47" w:rsidRPr="007A2E47" w:rsidRDefault="007A2E47" w:rsidP="007A2E47">
            <w:pPr>
              <w:rPr>
                <w:rFonts w:cs="Calibri"/>
                <w:i/>
                <w:iCs/>
                <w:color w:val="000000"/>
                <w:sz w:val="20"/>
                <w:lang w:eastAsia="et-EE"/>
              </w:rPr>
            </w:pPr>
            <w:r w:rsidRPr="007A2E47">
              <w:rPr>
                <w:rFonts w:cs="Calibri"/>
                <w:i/>
                <w:iCs/>
                <w:color w:val="000000"/>
                <w:sz w:val="20"/>
                <w:lang w:eastAsia="et-EE"/>
              </w:rPr>
              <w:t>**** kui õppekavale on õppima tuleku kinnitanud vähem  kui 10 üliõpilaskandidaati, võib õpet mitte avada.</w:t>
            </w:r>
          </w:p>
        </w:tc>
        <w:tc>
          <w:tcPr>
            <w:tcW w:w="5305" w:type="dxa"/>
            <w:tcBorders>
              <w:top w:val="nil"/>
              <w:left w:val="nil"/>
              <w:bottom w:val="nil"/>
              <w:right w:val="nil"/>
            </w:tcBorders>
            <w:shd w:val="clear" w:color="auto" w:fill="auto"/>
            <w:noWrap/>
            <w:vAlign w:val="bottom"/>
            <w:hideMark/>
          </w:tcPr>
          <w:p w:rsidR="007A2E47" w:rsidRPr="007A2E47" w:rsidRDefault="007A2E47" w:rsidP="007A2E47">
            <w:pPr>
              <w:rPr>
                <w:rFonts w:cs="Calibri"/>
                <w:i/>
                <w:iCs/>
                <w:color w:val="000000"/>
                <w:sz w:val="20"/>
                <w:lang w:eastAsia="et-EE"/>
              </w:rPr>
            </w:pPr>
          </w:p>
        </w:tc>
        <w:tc>
          <w:tcPr>
            <w:tcW w:w="897" w:type="dxa"/>
            <w:tcBorders>
              <w:top w:val="nil"/>
              <w:left w:val="nil"/>
              <w:bottom w:val="nil"/>
              <w:right w:val="nil"/>
            </w:tcBorders>
            <w:shd w:val="clear" w:color="auto" w:fill="auto"/>
            <w:noWrap/>
            <w:vAlign w:val="bottom"/>
            <w:hideMark/>
          </w:tcPr>
          <w:p w:rsidR="007A2E47" w:rsidRPr="007A2E47" w:rsidRDefault="007A2E47" w:rsidP="007A2E47">
            <w:pPr>
              <w:rPr>
                <w:rFonts w:ascii="Times New Roman" w:hAnsi="Times New Roman"/>
                <w:sz w:val="20"/>
                <w:lang w:eastAsia="et-EE"/>
              </w:rPr>
            </w:pPr>
          </w:p>
        </w:tc>
      </w:tr>
      <w:tr w:rsidR="0097010B" w:rsidRPr="007A2E47" w:rsidTr="0097010B">
        <w:trPr>
          <w:trHeight w:val="262"/>
          <w:jc w:val="center"/>
        </w:trPr>
        <w:tc>
          <w:tcPr>
            <w:tcW w:w="9253" w:type="dxa"/>
            <w:gridSpan w:val="4"/>
            <w:tcBorders>
              <w:top w:val="nil"/>
              <w:left w:val="nil"/>
              <w:bottom w:val="nil"/>
              <w:right w:val="nil"/>
            </w:tcBorders>
            <w:shd w:val="clear" w:color="auto" w:fill="auto"/>
            <w:noWrap/>
            <w:vAlign w:val="center"/>
            <w:hideMark/>
          </w:tcPr>
          <w:p w:rsidR="007A2E47" w:rsidRPr="007A2E47" w:rsidRDefault="007A2E47" w:rsidP="007A2E47">
            <w:pPr>
              <w:rPr>
                <w:rFonts w:cs="Calibri"/>
                <w:i/>
                <w:iCs/>
                <w:color w:val="000000"/>
                <w:sz w:val="20"/>
                <w:lang w:eastAsia="et-EE"/>
              </w:rPr>
            </w:pPr>
            <w:r w:rsidRPr="007A2E47">
              <w:rPr>
                <w:rFonts w:cs="Calibri"/>
                <w:i/>
                <w:iCs/>
                <w:color w:val="000000"/>
                <w:sz w:val="20"/>
                <w:lang w:eastAsia="et-EE"/>
              </w:rPr>
              <w:t>***** sessioonõpe, soovijate olemasolul avatakse ka päevaõppe õpperühm.</w:t>
            </w:r>
          </w:p>
        </w:tc>
        <w:tc>
          <w:tcPr>
            <w:tcW w:w="5305" w:type="dxa"/>
            <w:tcBorders>
              <w:top w:val="nil"/>
              <w:left w:val="nil"/>
              <w:bottom w:val="nil"/>
              <w:right w:val="nil"/>
            </w:tcBorders>
            <w:shd w:val="clear" w:color="auto" w:fill="auto"/>
            <w:noWrap/>
            <w:vAlign w:val="bottom"/>
            <w:hideMark/>
          </w:tcPr>
          <w:p w:rsidR="007A2E47" w:rsidRPr="007A2E47" w:rsidRDefault="007A2E47" w:rsidP="007A2E47">
            <w:pPr>
              <w:rPr>
                <w:rFonts w:cs="Calibri"/>
                <w:i/>
                <w:iCs/>
                <w:color w:val="000000"/>
                <w:sz w:val="20"/>
                <w:lang w:eastAsia="et-EE"/>
              </w:rPr>
            </w:pPr>
          </w:p>
        </w:tc>
        <w:tc>
          <w:tcPr>
            <w:tcW w:w="897" w:type="dxa"/>
            <w:tcBorders>
              <w:top w:val="nil"/>
              <w:left w:val="nil"/>
              <w:bottom w:val="nil"/>
              <w:right w:val="nil"/>
            </w:tcBorders>
            <w:shd w:val="clear" w:color="auto" w:fill="auto"/>
            <w:noWrap/>
            <w:vAlign w:val="bottom"/>
            <w:hideMark/>
          </w:tcPr>
          <w:p w:rsidR="007A2E47" w:rsidRPr="007A2E47" w:rsidRDefault="007A2E47" w:rsidP="007A2E47">
            <w:pPr>
              <w:rPr>
                <w:rFonts w:ascii="Times New Roman" w:hAnsi="Times New Roman"/>
                <w:sz w:val="20"/>
                <w:lang w:eastAsia="et-EE"/>
              </w:rPr>
            </w:pPr>
          </w:p>
        </w:tc>
      </w:tr>
    </w:tbl>
    <w:p w:rsidR="006D07DF" w:rsidRDefault="006D07DF" w:rsidP="003353BE">
      <w:pPr>
        <w:pStyle w:val="Heading1"/>
        <w:numPr>
          <w:ilvl w:val="0"/>
          <w:numId w:val="0"/>
        </w:numPr>
        <w:tabs>
          <w:tab w:val="left" w:pos="2410"/>
        </w:tabs>
        <w:spacing w:before="0" w:after="0"/>
        <w:ind w:left="432" w:right="213"/>
        <w:jc w:val="right"/>
        <w:rPr>
          <w:rFonts w:asciiTheme="minorHAnsi" w:hAnsiTheme="minorHAnsi" w:cstheme="minorHAnsi"/>
          <w:b w:val="0"/>
          <w:sz w:val="22"/>
          <w:szCs w:val="22"/>
        </w:rPr>
        <w:sectPr w:rsidR="006D07DF" w:rsidSect="0097010B">
          <w:type w:val="continuous"/>
          <w:pgSz w:w="16840" w:h="11910" w:orient="landscape"/>
          <w:pgMar w:top="780" w:right="538" w:bottom="280" w:left="340" w:header="708" w:footer="708" w:gutter="0"/>
          <w:pgNumType w:start="1"/>
          <w:cols w:space="146"/>
          <w:titlePg/>
          <w:docGrid w:linePitch="299"/>
        </w:sectPr>
      </w:pPr>
    </w:p>
    <w:p w:rsidR="003353BE" w:rsidRPr="003353BE" w:rsidRDefault="003353BE" w:rsidP="003353BE">
      <w:pPr>
        <w:pStyle w:val="Heading1"/>
        <w:numPr>
          <w:ilvl w:val="0"/>
          <w:numId w:val="0"/>
        </w:numPr>
        <w:tabs>
          <w:tab w:val="left" w:pos="2410"/>
        </w:tabs>
        <w:spacing w:before="0" w:after="0"/>
        <w:ind w:left="432" w:right="213"/>
        <w:jc w:val="right"/>
        <w:rPr>
          <w:rFonts w:asciiTheme="minorHAnsi" w:hAnsiTheme="minorHAnsi" w:cstheme="minorHAnsi"/>
          <w:b w:val="0"/>
          <w:sz w:val="22"/>
          <w:szCs w:val="22"/>
        </w:rPr>
      </w:pPr>
      <w:r w:rsidRPr="003353BE">
        <w:rPr>
          <w:rFonts w:asciiTheme="minorHAnsi" w:hAnsiTheme="minorHAnsi" w:cstheme="minorHAnsi"/>
          <w:b w:val="0"/>
          <w:sz w:val="22"/>
          <w:szCs w:val="22"/>
        </w:rPr>
        <w:lastRenderedPageBreak/>
        <w:t>KINNITATUD</w:t>
      </w:r>
    </w:p>
    <w:p w:rsidR="003353BE" w:rsidRPr="003353BE" w:rsidRDefault="0097010B" w:rsidP="0097010B">
      <w:pPr>
        <w:ind w:left="-1701" w:right="194" w:hanging="284"/>
        <w:jc w:val="right"/>
      </w:pPr>
      <w:r>
        <w:t>Tallinna Tehnikaülikooli senati</w:t>
      </w:r>
      <w:r w:rsidR="003353BE" w:rsidRPr="003353BE">
        <w:t xml:space="preserve"> </w:t>
      </w:r>
      <w:r>
        <w:t>22.10.2019</w:t>
      </w:r>
    </w:p>
    <w:p w:rsidR="003353BE" w:rsidRPr="003353BE" w:rsidRDefault="003353BE" w:rsidP="003353BE">
      <w:pPr>
        <w:ind w:right="195"/>
        <w:jc w:val="right"/>
      </w:pPr>
      <w:r w:rsidRPr="003353BE">
        <w:t xml:space="preserve">otsusega nr </w:t>
      </w:r>
      <w:r w:rsidR="0097010B">
        <w:t>20</w:t>
      </w:r>
    </w:p>
    <w:p w:rsidR="003353BE" w:rsidRPr="003353BE" w:rsidRDefault="003353BE" w:rsidP="003353BE">
      <w:pPr>
        <w:spacing w:before="21"/>
        <w:ind w:right="195"/>
        <w:jc w:val="right"/>
      </w:pPr>
      <w:bookmarkStart w:id="3" w:name="lisa_2"/>
      <w:r w:rsidRPr="003353BE">
        <w:t>Lisa 2</w:t>
      </w:r>
    </w:p>
    <w:tbl>
      <w:tblPr>
        <w:tblW w:w="14822" w:type="dxa"/>
        <w:jc w:val="center"/>
        <w:tblCellMar>
          <w:left w:w="70" w:type="dxa"/>
          <w:right w:w="70" w:type="dxa"/>
        </w:tblCellMar>
        <w:tblLook w:val="04A0" w:firstRow="1" w:lastRow="0" w:firstColumn="1" w:lastColumn="0" w:noHBand="0" w:noVBand="1"/>
      </w:tblPr>
      <w:tblGrid>
        <w:gridCol w:w="1344"/>
        <w:gridCol w:w="4254"/>
        <w:gridCol w:w="3351"/>
        <w:gridCol w:w="4093"/>
        <w:gridCol w:w="960"/>
        <w:gridCol w:w="854"/>
      </w:tblGrid>
      <w:tr w:rsidR="006D07DF" w:rsidRPr="006D07DF" w:rsidTr="00D27251">
        <w:trPr>
          <w:trHeight w:val="330"/>
          <w:jc w:val="center"/>
        </w:trPr>
        <w:tc>
          <w:tcPr>
            <w:tcW w:w="13042" w:type="dxa"/>
            <w:gridSpan w:val="4"/>
            <w:tcBorders>
              <w:top w:val="nil"/>
              <w:left w:val="nil"/>
              <w:bottom w:val="nil"/>
              <w:right w:val="nil"/>
            </w:tcBorders>
            <w:shd w:val="clear" w:color="auto" w:fill="auto"/>
            <w:noWrap/>
            <w:vAlign w:val="center"/>
            <w:hideMark/>
          </w:tcPr>
          <w:p w:rsidR="006D07DF" w:rsidRPr="006D07DF" w:rsidRDefault="006D07DF" w:rsidP="00D27251">
            <w:pPr>
              <w:rPr>
                <w:rFonts w:cs="Calibri"/>
                <w:b/>
                <w:bCs/>
                <w:sz w:val="24"/>
                <w:szCs w:val="24"/>
                <w:lang w:eastAsia="et-EE"/>
              </w:rPr>
            </w:pPr>
            <w:bookmarkStart w:id="4" w:name="mag"/>
            <w:bookmarkEnd w:id="3"/>
            <w:r w:rsidRPr="006D07DF">
              <w:rPr>
                <w:rFonts w:cs="Calibri"/>
                <w:b/>
                <w:bCs/>
                <w:sz w:val="24"/>
                <w:szCs w:val="24"/>
                <w:lang w:eastAsia="et-EE"/>
              </w:rPr>
              <w:t>Magis</w:t>
            </w:r>
            <w:bookmarkEnd w:id="4"/>
            <w:r w:rsidRPr="006D07DF">
              <w:rPr>
                <w:rFonts w:cs="Calibri"/>
                <w:b/>
                <w:bCs/>
                <w:sz w:val="24"/>
                <w:szCs w:val="24"/>
                <w:lang w:eastAsia="et-EE"/>
              </w:rPr>
              <w:t>triõppesse kandideerimise nõuded, konkursitingimused ja lävendid 2020/2021. õa vastuvõtuks</w:t>
            </w:r>
          </w:p>
        </w:tc>
        <w:tc>
          <w:tcPr>
            <w:tcW w:w="960" w:type="dxa"/>
            <w:tcBorders>
              <w:top w:val="nil"/>
              <w:left w:val="nil"/>
              <w:bottom w:val="nil"/>
              <w:right w:val="nil"/>
            </w:tcBorders>
            <w:shd w:val="clear" w:color="auto" w:fill="auto"/>
            <w:noWrap/>
            <w:vAlign w:val="bottom"/>
            <w:hideMark/>
          </w:tcPr>
          <w:p w:rsidR="006D07DF" w:rsidRPr="006D07DF" w:rsidRDefault="006D07DF" w:rsidP="00D27251">
            <w:pPr>
              <w:rPr>
                <w:rFonts w:cs="Calibri"/>
                <w:b/>
                <w:bCs/>
                <w:sz w:val="24"/>
                <w:szCs w:val="24"/>
                <w:lang w:eastAsia="et-EE"/>
              </w:rPr>
            </w:pPr>
          </w:p>
        </w:tc>
        <w:tc>
          <w:tcPr>
            <w:tcW w:w="820" w:type="dxa"/>
            <w:tcBorders>
              <w:top w:val="nil"/>
              <w:left w:val="nil"/>
              <w:bottom w:val="nil"/>
              <w:right w:val="nil"/>
            </w:tcBorders>
            <w:shd w:val="clear" w:color="auto" w:fill="auto"/>
            <w:noWrap/>
            <w:vAlign w:val="bottom"/>
            <w:hideMark/>
          </w:tcPr>
          <w:p w:rsidR="006D07DF" w:rsidRPr="006D07DF" w:rsidRDefault="006D07DF" w:rsidP="00D27251">
            <w:pPr>
              <w:rPr>
                <w:rFonts w:ascii="Times New Roman" w:hAnsi="Times New Roman"/>
                <w:sz w:val="20"/>
                <w:lang w:eastAsia="et-EE"/>
              </w:rPr>
            </w:pPr>
          </w:p>
        </w:tc>
      </w:tr>
      <w:tr w:rsidR="006D07DF" w:rsidRPr="006D07DF" w:rsidTr="00D27251">
        <w:trPr>
          <w:trHeight w:val="1320"/>
          <w:jc w:val="center"/>
        </w:trPr>
        <w:tc>
          <w:tcPr>
            <w:tcW w:w="1344"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6D07DF" w:rsidRPr="006D07DF" w:rsidRDefault="006D07DF" w:rsidP="00D27251">
            <w:pPr>
              <w:rPr>
                <w:rFonts w:cs="Calibri"/>
                <w:b/>
                <w:bCs/>
                <w:szCs w:val="22"/>
                <w:lang w:eastAsia="et-EE"/>
              </w:rPr>
            </w:pPr>
            <w:r w:rsidRPr="006D07DF">
              <w:rPr>
                <w:rFonts w:cs="Calibri"/>
                <w:b/>
                <w:bCs/>
                <w:szCs w:val="22"/>
                <w:lang w:eastAsia="et-EE"/>
              </w:rPr>
              <w:t>Teaduskond</w:t>
            </w:r>
          </w:p>
        </w:tc>
        <w:tc>
          <w:tcPr>
            <w:tcW w:w="4254" w:type="dxa"/>
            <w:tcBorders>
              <w:top w:val="single" w:sz="8" w:space="0" w:color="auto"/>
              <w:left w:val="nil"/>
              <w:bottom w:val="single" w:sz="8" w:space="0" w:color="auto"/>
              <w:right w:val="single" w:sz="4" w:space="0" w:color="auto"/>
            </w:tcBorders>
            <w:shd w:val="clear" w:color="000000" w:fill="EBF1DE"/>
            <w:vAlign w:val="center"/>
            <w:hideMark/>
          </w:tcPr>
          <w:p w:rsidR="006D07DF" w:rsidRPr="006D07DF" w:rsidRDefault="006D07DF" w:rsidP="00D27251">
            <w:pPr>
              <w:rPr>
                <w:rFonts w:cs="Calibri"/>
                <w:b/>
                <w:bCs/>
                <w:szCs w:val="22"/>
                <w:lang w:eastAsia="et-EE"/>
              </w:rPr>
            </w:pPr>
            <w:r w:rsidRPr="006D07DF">
              <w:rPr>
                <w:rFonts w:cs="Calibri"/>
                <w:b/>
                <w:bCs/>
                <w:szCs w:val="22"/>
                <w:lang w:eastAsia="et-EE"/>
              </w:rPr>
              <w:t>Õppekava****</w:t>
            </w:r>
          </w:p>
        </w:tc>
        <w:tc>
          <w:tcPr>
            <w:tcW w:w="3351" w:type="dxa"/>
            <w:tcBorders>
              <w:top w:val="single" w:sz="8" w:space="0" w:color="auto"/>
              <w:left w:val="nil"/>
              <w:bottom w:val="single" w:sz="8" w:space="0" w:color="auto"/>
              <w:right w:val="single" w:sz="4" w:space="0" w:color="auto"/>
            </w:tcBorders>
            <w:shd w:val="clear" w:color="000000" w:fill="EBF1DE"/>
            <w:vAlign w:val="center"/>
            <w:hideMark/>
          </w:tcPr>
          <w:p w:rsidR="006D07DF" w:rsidRPr="006D07DF" w:rsidRDefault="006D07DF" w:rsidP="00D27251">
            <w:pPr>
              <w:rPr>
                <w:rFonts w:cs="Calibri"/>
                <w:b/>
                <w:bCs/>
                <w:szCs w:val="22"/>
                <w:lang w:eastAsia="et-EE"/>
              </w:rPr>
            </w:pPr>
            <w:r w:rsidRPr="006D07DF">
              <w:rPr>
                <w:rFonts w:cs="Calibri"/>
                <w:b/>
                <w:bCs/>
                <w:szCs w:val="22"/>
                <w:lang w:eastAsia="et-EE"/>
              </w:rPr>
              <w:t xml:space="preserve">Kandideerimise nõuded </w:t>
            </w:r>
          </w:p>
        </w:tc>
        <w:tc>
          <w:tcPr>
            <w:tcW w:w="4093" w:type="dxa"/>
            <w:tcBorders>
              <w:top w:val="single" w:sz="8" w:space="0" w:color="auto"/>
              <w:left w:val="nil"/>
              <w:bottom w:val="single" w:sz="8" w:space="0" w:color="auto"/>
              <w:right w:val="single" w:sz="4" w:space="0" w:color="auto"/>
            </w:tcBorders>
            <w:shd w:val="clear" w:color="000000" w:fill="EBF1DE"/>
            <w:vAlign w:val="center"/>
            <w:hideMark/>
          </w:tcPr>
          <w:p w:rsidR="006D07DF" w:rsidRPr="006D07DF" w:rsidRDefault="006D07DF" w:rsidP="00D27251">
            <w:pPr>
              <w:rPr>
                <w:rFonts w:cs="Calibri"/>
                <w:b/>
                <w:bCs/>
                <w:szCs w:val="22"/>
                <w:lang w:eastAsia="et-EE"/>
              </w:rPr>
            </w:pPr>
            <w:r w:rsidRPr="006D07DF">
              <w:rPr>
                <w:rFonts w:cs="Calibri"/>
                <w:b/>
                <w:bCs/>
                <w:szCs w:val="22"/>
                <w:lang w:eastAsia="et-EE"/>
              </w:rPr>
              <w:t xml:space="preserve">Konkursitingimused </w:t>
            </w:r>
          </w:p>
        </w:tc>
        <w:tc>
          <w:tcPr>
            <w:tcW w:w="960" w:type="dxa"/>
            <w:tcBorders>
              <w:top w:val="single" w:sz="8" w:space="0" w:color="auto"/>
              <w:left w:val="nil"/>
              <w:bottom w:val="single" w:sz="8" w:space="0" w:color="auto"/>
              <w:right w:val="single" w:sz="4" w:space="0" w:color="auto"/>
            </w:tcBorders>
            <w:shd w:val="clear" w:color="000000" w:fill="EBF1DE"/>
            <w:vAlign w:val="center"/>
            <w:hideMark/>
          </w:tcPr>
          <w:p w:rsidR="006D07DF" w:rsidRPr="006D07DF" w:rsidRDefault="006D07DF" w:rsidP="00D27251">
            <w:pPr>
              <w:jc w:val="center"/>
              <w:rPr>
                <w:rFonts w:cs="Calibri"/>
                <w:b/>
                <w:bCs/>
                <w:sz w:val="18"/>
                <w:szCs w:val="18"/>
                <w:lang w:eastAsia="et-EE"/>
              </w:rPr>
            </w:pPr>
            <w:r w:rsidRPr="006D07DF">
              <w:rPr>
                <w:rFonts w:cs="Calibri"/>
                <w:b/>
                <w:bCs/>
                <w:sz w:val="18"/>
                <w:szCs w:val="18"/>
                <w:lang w:eastAsia="et-EE"/>
              </w:rPr>
              <w:t xml:space="preserve"> </w:t>
            </w:r>
            <w:r w:rsidRPr="006D07DF">
              <w:rPr>
                <w:rFonts w:cs="Calibri"/>
                <w:sz w:val="18"/>
                <w:szCs w:val="18"/>
                <w:lang w:eastAsia="et-EE"/>
              </w:rPr>
              <w:t>Õppekoha saamiseks nõutavad punktid e</w:t>
            </w:r>
            <w:r w:rsidRPr="006D07DF">
              <w:rPr>
                <w:rFonts w:cs="Calibri"/>
                <w:b/>
                <w:bCs/>
                <w:sz w:val="18"/>
                <w:szCs w:val="18"/>
                <w:lang w:eastAsia="et-EE"/>
              </w:rPr>
              <w:t xml:space="preserve"> </w:t>
            </w:r>
            <w:r w:rsidRPr="006D07DF">
              <w:rPr>
                <w:rFonts w:cs="Calibri"/>
                <w:b/>
                <w:bCs/>
                <w:szCs w:val="22"/>
                <w:lang w:eastAsia="et-EE"/>
              </w:rPr>
              <w:t>lävend</w:t>
            </w:r>
            <w:r w:rsidRPr="006D07DF">
              <w:rPr>
                <w:rFonts w:cs="Calibri"/>
                <w:b/>
                <w:bCs/>
                <w:sz w:val="18"/>
                <w:szCs w:val="18"/>
                <w:lang w:eastAsia="et-EE"/>
              </w:rPr>
              <w:t xml:space="preserve"> </w:t>
            </w:r>
          </w:p>
        </w:tc>
        <w:tc>
          <w:tcPr>
            <w:tcW w:w="820" w:type="dxa"/>
            <w:tcBorders>
              <w:top w:val="single" w:sz="8" w:space="0" w:color="auto"/>
              <w:left w:val="nil"/>
              <w:bottom w:val="nil"/>
              <w:right w:val="single" w:sz="8" w:space="0" w:color="auto"/>
            </w:tcBorders>
            <w:shd w:val="clear" w:color="000000" w:fill="EBF1DE"/>
            <w:vAlign w:val="center"/>
            <w:hideMark/>
          </w:tcPr>
          <w:p w:rsidR="006D07DF" w:rsidRPr="006D07DF" w:rsidRDefault="006D07DF" w:rsidP="00D27251">
            <w:pPr>
              <w:jc w:val="center"/>
              <w:rPr>
                <w:rFonts w:cs="Calibri"/>
                <w:sz w:val="20"/>
                <w:lang w:eastAsia="et-EE"/>
              </w:rPr>
            </w:pPr>
            <w:r w:rsidRPr="006D07DF">
              <w:rPr>
                <w:rFonts w:cs="Calibri"/>
                <w:sz w:val="20"/>
                <w:lang w:eastAsia="et-EE"/>
              </w:rPr>
              <w:t>Siht-stipen-diumiga kohti***</w:t>
            </w:r>
          </w:p>
        </w:tc>
      </w:tr>
      <w:tr w:rsidR="006D07DF" w:rsidRPr="006D07DF" w:rsidTr="00D27251">
        <w:trPr>
          <w:trHeight w:val="1215"/>
          <w:jc w:val="center"/>
        </w:trPr>
        <w:tc>
          <w:tcPr>
            <w:tcW w:w="1344" w:type="dxa"/>
            <w:vMerge w:val="restart"/>
            <w:tcBorders>
              <w:top w:val="nil"/>
              <w:left w:val="single" w:sz="8" w:space="0" w:color="auto"/>
              <w:bottom w:val="single" w:sz="4" w:space="0" w:color="000000"/>
              <w:right w:val="single" w:sz="4" w:space="0" w:color="auto"/>
            </w:tcBorders>
            <w:shd w:val="clear" w:color="auto" w:fill="auto"/>
            <w:vAlign w:val="center"/>
            <w:hideMark/>
          </w:tcPr>
          <w:p w:rsidR="006D07DF" w:rsidRPr="006D07DF" w:rsidRDefault="006D07DF" w:rsidP="00D27251">
            <w:pPr>
              <w:rPr>
                <w:rFonts w:cs="Calibri"/>
                <w:b/>
                <w:bCs/>
                <w:szCs w:val="22"/>
                <w:lang w:eastAsia="et-EE"/>
              </w:rPr>
            </w:pPr>
            <w:r w:rsidRPr="006D07DF">
              <w:rPr>
                <w:rFonts w:cs="Calibri"/>
                <w:b/>
                <w:bCs/>
                <w:szCs w:val="22"/>
                <w:lang w:eastAsia="et-EE"/>
              </w:rPr>
              <w:t>1. Infotehno-loogia teaduskond</w:t>
            </w: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1.1 Informaatika (IAPM02/18)</w:t>
            </w:r>
          </w:p>
        </w:tc>
        <w:tc>
          <w:tcPr>
            <w:tcW w:w="3351"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info- ja kommunikatsioonitehnoloogia erialal</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kaalutud keskhinne vähemalt 3, sh lõputöö hinne vähemalt 3 või 3-aastane erialane töökogemus (motivatsioonikiri, CV, 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6</w:t>
            </w:r>
          </w:p>
        </w:tc>
        <w:tc>
          <w:tcPr>
            <w:tcW w:w="820" w:type="dxa"/>
            <w:tcBorders>
              <w:top w:val="single" w:sz="8" w:space="0" w:color="auto"/>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1035"/>
          <w:jc w:val="center"/>
        </w:trPr>
        <w:tc>
          <w:tcPr>
            <w:tcW w:w="1344" w:type="dxa"/>
            <w:vMerge/>
            <w:tcBorders>
              <w:top w:val="nil"/>
              <w:left w:val="single" w:sz="8" w:space="0" w:color="auto"/>
              <w:bottom w:val="single" w:sz="4" w:space="0" w:color="000000"/>
              <w:right w:val="single" w:sz="4" w:space="0" w:color="auto"/>
            </w:tcBorders>
            <w:vAlign w:val="center"/>
            <w:hideMark/>
          </w:tcPr>
          <w:p w:rsidR="006D07DF" w:rsidRPr="006D07DF" w:rsidRDefault="006D07DF" w:rsidP="00D27251">
            <w:pPr>
              <w:rPr>
                <w:rFonts w:cs="Calibri"/>
                <w:b/>
                <w:bCs/>
                <w:szCs w:val="22"/>
                <w:lang w:eastAsia="et-EE"/>
              </w:rPr>
            </w:pP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1.2 Äriinfotehnoloogia (IABM02/18)</w:t>
            </w:r>
          </w:p>
        </w:tc>
        <w:tc>
          <w:tcPr>
            <w:tcW w:w="3351"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info- ja kommunikatsioonitehnoloogia või sellele lähedasel erialal</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kaalutud keskhinne vähemalt 3, sh lõputöö hinne vähemalt 3 või 3-aastane erialane töökogemus (motivatsioonikiri, CV)</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6</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1230"/>
          <w:jc w:val="center"/>
        </w:trPr>
        <w:tc>
          <w:tcPr>
            <w:tcW w:w="1344" w:type="dxa"/>
            <w:vMerge/>
            <w:tcBorders>
              <w:top w:val="nil"/>
              <w:left w:val="single" w:sz="8" w:space="0" w:color="auto"/>
              <w:bottom w:val="single" w:sz="4" w:space="0" w:color="000000"/>
              <w:right w:val="single" w:sz="4" w:space="0" w:color="auto"/>
            </w:tcBorders>
            <w:vAlign w:val="center"/>
            <w:hideMark/>
          </w:tcPr>
          <w:p w:rsidR="006D07DF" w:rsidRPr="006D07DF" w:rsidRDefault="006D07DF" w:rsidP="00D27251">
            <w:pPr>
              <w:rPr>
                <w:rFonts w:cs="Calibri"/>
                <w:b/>
                <w:bCs/>
                <w:szCs w:val="22"/>
                <w:lang w:eastAsia="et-EE"/>
              </w:rPr>
            </w:pP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 xml:space="preserve">1.3 Computer and Systems Engineering (IASM02/18)*                                     (Arvutisüsteemid) </w:t>
            </w:r>
          </w:p>
        </w:tc>
        <w:tc>
          <w:tcPr>
            <w:tcW w:w="3351"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lähedases valdkonnas</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motivatsioonikiri, CV, 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20</w:t>
            </w:r>
          </w:p>
        </w:tc>
      </w:tr>
      <w:tr w:rsidR="006D07DF" w:rsidRPr="006D07DF" w:rsidTr="00D27251">
        <w:trPr>
          <w:trHeight w:val="1245"/>
          <w:jc w:val="center"/>
        </w:trPr>
        <w:tc>
          <w:tcPr>
            <w:tcW w:w="1344" w:type="dxa"/>
            <w:vMerge/>
            <w:tcBorders>
              <w:top w:val="nil"/>
              <w:left w:val="single" w:sz="8" w:space="0" w:color="auto"/>
              <w:bottom w:val="single" w:sz="4" w:space="0" w:color="000000"/>
              <w:right w:val="single" w:sz="4" w:space="0" w:color="auto"/>
            </w:tcBorders>
            <w:vAlign w:val="center"/>
            <w:hideMark/>
          </w:tcPr>
          <w:p w:rsidR="006D07DF" w:rsidRPr="006D07DF" w:rsidRDefault="006D07DF" w:rsidP="00D27251">
            <w:pPr>
              <w:rPr>
                <w:rFonts w:cs="Calibri"/>
                <w:b/>
                <w:bCs/>
                <w:szCs w:val="22"/>
                <w:lang w:eastAsia="et-EE"/>
              </w:rPr>
            </w:pP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1.4 E-Governance Technologies and Services (IVGM13/18)*                                                             (E-riigi tehnoloogiad ja teenused)</w:t>
            </w:r>
          </w:p>
        </w:tc>
        <w:tc>
          <w:tcPr>
            <w:tcW w:w="3351"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info- ja kommunikatsioonitehnoloogia,  õigusteaduse, sotsiaalteaduse või majanduse erialal</w:t>
            </w:r>
          </w:p>
        </w:tc>
        <w:tc>
          <w:tcPr>
            <w:tcW w:w="4093" w:type="dxa"/>
            <w:tcBorders>
              <w:top w:val="nil"/>
              <w:left w:val="nil"/>
              <w:bottom w:val="nil"/>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motivatsioonikiri, CV + vestlus, sh mõlemad katse osad vähemalt 5 punkti</w:t>
            </w:r>
          </w:p>
        </w:tc>
        <w:tc>
          <w:tcPr>
            <w:tcW w:w="960" w:type="dxa"/>
            <w:tcBorders>
              <w:top w:val="nil"/>
              <w:left w:val="nil"/>
              <w:bottom w:val="nil"/>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5+5</w:t>
            </w:r>
          </w:p>
        </w:tc>
        <w:tc>
          <w:tcPr>
            <w:tcW w:w="820" w:type="dxa"/>
            <w:tcBorders>
              <w:top w:val="nil"/>
              <w:left w:val="nil"/>
              <w:bottom w:val="nil"/>
              <w:right w:val="single" w:sz="8"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21</w:t>
            </w:r>
          </w:p>
        </w:tc>
      </w:tr>
      <w:tr w:rsidR="006D07DF" w:rsidRPr="006D07DF" w:rsidTr="00D27251">
        <w:trPr>
          <w:trHeight w:val="1035"/>
          <w:jc w:val="center"/>
        </w:trPr>
        <w:tc>
          <w:tcPr>
            <w:tcW w:w="1344" w:type="dxa"/>
            <w:vMerge/>
            <w:tcBorders>
              <w:top w:val="nil"/>
              <w:left w:val="single" w:sz="8" w:space="0" w:color="auto"/>
              <w:bottom w:val="single" w:sz="4" w:space="0" w:color="000000"/>
              <w:right w:val="single" w:sz="4" w:space="0" w:color="auto"/>
            </w:tcBorders>
            <w:vAlign w:val="center"/>
            <w:hideMark/>
          </w:tcPr>
          <w:p w:rsidR="006D07DF" w:rsidRPr="006D07DF" w:rsidRDefault="006D07DF" w:rsidP="00D27251">
            <w:pPr>
              <w:rPr>
                <w:rFonts w:cs="Calibri"/>
                <w:b/>
                <w:bCs/>
                <w:szCs w:val="22"/>
                <w:lang w:eastAsia="et-EE"/>
              </w:rPr>
            </w:pP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 xml:space="preserve">1.5 Communicative Electronics (IVEM11/18)*                                           (Elektroonika ja kommunikatsioonitehnoloogiad)              </w:t>
            </w:r>
          </w:p>
        </w:tc>
        <w:tc>
          <w:tcPr>
            <w:tcW w:w="3351"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lähedases valdkonnas</w:t>
            </w:r>
          </w:p>
        </w:tc>
        <w:tc>
          <w:tcPr>
            <w:tcW w:w="4093" w:type="dxa"/>
            <w:tcBorders>
              <w:top w:val="single" w:sz="4" w:space="0" w:color="auto"/>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motivatsioonikiri, CV, vestlus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single" w:sz="4" w:space="0" w:color="auto"/>
              <w:left w:val="nil"/>
              <w:bottom w:val="single" w:sz="4" w:space="0" w:color="auto"/>
              <w:right w:val="single" w:sz="8"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9</w:t>
            </w:r>
          </w:p>
        </w:tc>
      </w:tr>
      <w:tr w:rsidR="006D07DF" w:rsidRPr="006D07DF" w:rsidTr="00D27251">
        <w:trPr>
          <w:trHeight w:val="1500"/>
          <w:jc w:val="center"/>
        </w:trPr>
        <w:tc>
          <w:tcPr>
            <w:tcW w:w="1344" w:type="dxa"/>
            <w:tcBorders>
              <w:top w:val="nil"/>
              <w:left w:val="single" w:sz="8" w:space="0" w:color="auto"/>
              <w:bottom w:val="single" w:sz="4" w:space="0" w:color="auto"/>
              <w:right w:val="single" w:sz="4" w:space="0" w:color="auto"/>
            </w:tcBorders>
            <w:shd w:val="clear" w:color="auto" w:fill="auto"/>
            <w:vAlign w:val="center"/>
            <w:hideMark/>
          </w:tcPr>
          <w:p w:rsidR="006D07DF" w:rsidRPr="006D07DF" w:rsidRDefault="006D07DF" w:rsidP="00D27251">
            <w:pPr>
              <w:jc w:val="right"/>
              <w:rPr>
                <w:rFonts w:cs="Calibri"/>
                <w:i/>
                <w:iCs/>
                <w:sz w:val="20"/>
                <w:lang w:eastAsia="et-EE"/>
              </w:rPr>
            </w:pPr>
            <w:r w:rsidRPr="006D07DF">
              <w:rPr>
                <w:rFonts w:cs="Calibri"/>
                <w:i/>
                <w:iCs/>
                <w:sz w:val="20"/>
                <w:lang w:eastAsia="et-EE"/>
              </w:rPr>
              <w:t>ühisõppekava TTÜ+TÜ</w:t>
            </w: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1.6 Cybersecurity (IVCM09)*                  (Küberkaitse)</w:t>
            </w:r>
          </w:p>
        </w:tc>
        <w:tc>
          <w:tcPr>
            <w:tcW w:w="3351"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info- ja kommunikatsioonitehnoloogia erialal või kõrgharidus koos vähemalt 1-aastase infotehnoloogiaalase tööstaažiga</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motivatsioonikiri, CV, test + vestlus; katse mõlema osa tulemus kandideerimiseks vähemalt 5 punkti</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5+5</w:t>
            </w:r>
          </w:p>
        </w:tc>
        <w:tc>
          <w:tcPr>
            <w:tcW w:w="820" w:type="dxa"/>
            <w:tcBorders>
              <w:top w:val="nil"/>
              <w:left w:val="nil"/>
              <w:bottom w:val="single" w:sz="4" w:space="0" w:color="auto"/>
              <w:right w:val="single" w:sz="8"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21</w:t>
            </w:r>
          </w:p>
        </w:tc>
      </w:tr>
      <w:tr w:rsidR="006D07DF" w:rsidRPr="006D07DF" w:rsidTr="00D27251">
        <w:trPr>
          <w:trHeight w:val="900"/>
          <w:jc w:val="center"/>
        </w:trPr>
        <w:tc>
          <w:tcPr>
            <w:tcW w:w="1344" w:type="dxa"/>
            <w:tcBorders>
              <w:top w:val="nil"/>
              <w:left w:val="single" w:sz="8" w:space="0" w:color="auto"/>
              <w:bottom w:val="single" w:sz="4" w:space="0" w:color="auto"/>
              <w:right w:val="single" w:sz="4" w:space="0" w:color="auto"/>
            </w:tcBorders>
            <w:shd w:val="clear" w:color="auto" w:fill="auto"/>
            <w:vAlign w:val="center"/>
            <w:hideMark/>
          </w:tcPr>
          <w:p w:rsidR="006D07DF" w:rsidRPr="006D07DF" w:rsidRDefault="006D07DF" w:rsidP="00D27251">
            <w:pPr>
              <w:jc w:val="right"/>
              <w:rPr>
                <w:rFonts w:cs="Calibri"/>
                <w:i/>
                <w:iCs/>
                <w:sz w:val="20"/>
                <w:lang w:eastAsia="et-EE"/>
              </w:rPr>
            </w:pPr>
            <w:r w:rsidRPr="006D07DF">
              <w:rPr>
                <w:rFonts w:cs="Calibri"/>
                <w:i/>
                <w:iCs/>
                <w:sz w:val="20"/>
                <w:lang w:eastAsia="et-EE"/>
              </w:rPr>
              <w:lastRenderedPageBreak/>
              <w:t> </w:t>
            </w: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1.7 Infosüsteemide analüüs ja kavandamine (IAAM17/19)</w:t>
            </w:r>
          </w:p>
        </w:tc>
        <w:tc>
          <w:tcPr>
            <w:tcW w:w="3351"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motivatsioonikiri, CV + vestlus; katse mõlema osa tulemus kandideerimiseks vähemalt 5 punkti</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3015"/>
          <w:jc w:val="center"/>
        </w:trPr>
        <w:tc>
          <w:tcPr>
            <w:tcW w:w="1344" w:type="dxa"/>
            <w:tcBorders>
              <w:top w:val="nil"/>
              <w:left w:val="single" w:sz="8" w:space="0" w:color="auto"/>
              <w:bottom w:val="single" w:sz="4" w:space="0" w:color="auto"/>
              <w:right w:val="single" w:sz="4" w:space="0" w:color="auto"/>
            </w:tcBorders>
            <w:shd w:val="clear" w:color="auto" w:fill="auto"/>
            <w:vAlign w:val="center"/>
            <w:hideMark/>
          </w:tcPr>
          <w:p w:rsidR="006D07DF" w:rsidRPr="006D07DF" w:rsidRDefault="006D07DF" w:rsidP="00D27251">
            <w:pPr>
              <w:jc w:val="right"/>
              <w:rPr>
                <w:rFonts w:cs="Calibri"/>
                <w:i/>
                <w:iCs/>
                <w:sz w:val="20"/>
                <w:lang w:eastAsia="et-EE"/>
              </w:rPr>
            </w:pPr>
            <w:r w:rsidRPr="006D07DF">
              <w:rPr>
                <w:rFonts w:cs="Calibri"/>
                <w:i/>
                <w:iCs/>
                <w:sz w:val="20"/>
                <w:lang w:eastAsia="et-EE"/>
              </w:rPr>
              <w:t>1-aastane magistrikava,  sessioonõpe</w:t>
            </w: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1.8 Digimuutused ettevõttes  (IADM18/18)</w:t>
            </w:r>
          </w:p>
        </w:tc>
        <w:tc>
          <w:tcPr>
            <w:tcW w:w="3351" w:type="dxa"/>
            <w:tcBorders>
              <w:top w:val="nil"/>
              <w:left w:val="nil"/>
              <w:bottom w:val="nil"/>
              <w:right w:val="nil"/>
            </w:tcBorders>
            <w:shd w:val="clear" w:color="auto" w:fill="auto"/>
            <w:vAlign w:val="bottom"/>
            <w:hideMark/>
          </w:tcPr>
          <w:p w:rsidR="006D07DF" w:rsidRPr="006D07DF" w:rsidRDefault="006D07DF" w:rsidP="00D27251">
            <w:pPr>
              <w:rPr>
                <w:rFonts w:cs="Calibri"/>
                <w:szCs w:val="22"/>
                <w:lang w:eastAsia="et-EE"/>
              </w:rPr>
            </w:pPr>
            <w:r w:rsidRPr="006D07DF">
              <w:rPr>
                <w:rFonts w:cs="Calibri"/>
                <w:szCs w:val="22"/>
                <w:lang w:eastAsia="et-EE"/>
              </w:rPr>
              <w:t>magistrikraad või sellele vastav kvalifikatsioon või kõrgharidus nominaalmahuga vähemalt 240 EAP või kõrgharidus, vähemalt 7 a strateegilise juhtimise kogemus ja sellele lisaks 60 EAP mahus magistritasemel juhtimis-kompetentse (omandatud tasemeõppe õpingute või muul viisil õpitu kaudu)*****</w:t>
            </w:r>
          </w:p>
        </w:tc>
        <w:tc>
          <w:tcPr>
            <w:tcW w:w="4093" w:type="dxa"/>
            <w:tcBorders>
              <w:top w:val="nil"/>
              <w:left w:val="single" w:sz="4" w:space="0" w:color="auto"/>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motivatsioonikiri, CV + vestlus;  katse mõlema osa tulemus kandideerimiseks vähemalt 5 punkti</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855"/>
          <w:jc w:val="center"/>
        </w:trPr>
        <w:tc>
          <w:tcPr>
            <w:tcW w:w="1344" w:type="dxa"/>
            <w:tcBorders>
              <w:top w:val="nil"/>
              <w:left w:val="single" w:sz="8" w:space="0" w:color="auto"/>
              <w:bottom w:val="nil"/>
              <w:right w:val="single" w:sz="4" w:space="0" w:color="auto"/>
            </w:tcBorders>
            <w:shd w:val="clear" w:color="auto" w:fill="auto"/>
            <w:vAlign w:val="center"/>
            <w:hideMark/>
          </w:tcPr>
          <w:p w:rsidR="006D07DF" w:rsidRPr="006D07DF" w:rsidRDefault="006D07DF" w:rsidP="00D27251">
            <w:pPr>
              <w:jc w:val="right"/>
              <w:rPr>
                <w:rFonts w:cs="Calibri"/>
                <w:i/>
                <w:iCs/>
                <w:sz w:val="20"/>
                <w:lang w:eastAsia="et-EE"/>
              </w:rPr>
            </w:pPr>
            <w:r w:rsidRPr="006D07DF">
              <w:rPr>
                <w:rFonts w:cs="Calibri"/>
                <w:i/>
                <w:iCs/>
                <w:sz w:val="20"/>
                <w:lang w:eastAsia="et-EE"/>
              </w:rPr>
              <w:t> </w:t>
            </w:r>
          </w:p>
        </w:tc>
        <w:tc>
          <w:tcPr>
            <w:tcW w:w="4254" w:type="dxa"/>
            <w:tcBorders>
              <w:top w:val="nil"/>
              <w:left w:val="nil"/>
              <w:bottom w:val="nil"/>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1.9 Meditsiinitehnika ja -füüsika (IAHM19/19)</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lähedases valdkonnas</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 xml:space="preserve">motivatsioonikiri, CV + vestlus, sh mõlemad katse osad vähemalt 5 punkti </w:t>
            </w:r>
          </w:p>
        </w:tc>
        <w:tc>
          <w:tcPr>
            <w:tcW w:w="960" w:type="dxa"/>
            <w:tcBorders>
              <w:top w:val="nil"/>
              <w:left w:val="nil"/>
              <w:bottom w:val="nil"/>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5+5</w:t>
            </w:r>
          </w:p>
        </w:tc>
        <w:tc>
          <w:tcPr>
            <w:tcW w:w="820" w:type="dxa"/>
            <w:tcBorders>
              <w:top w:val="nil"/>
              <w:left w:val="nil"/>
              <w:bottom w:val="nil"/>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885"/>
          <w:jc w:val="center"/>
        </w:trPr>
        <w:tc>
          <w:tcPr>
            <w:tcW w:w="134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6D07DF" w:rsidRPr="006D07DF" w:rsidRDefault="006D07DF" w:rsidP="00D27251">
            <w:pPr>
              <w:rPr>
                <w:rFonts w:cs="Calibri"/>
                <w:b/>
                <w:bCs/>
                <w:sz w:val="20"/>
                <w:lang w:eastAsia="et-EE"/>
              </w:rPr>
            </w:pPr>
            <w:r w:rsidRPr="006D07DF">
              <w:rPr>
                <w:rFonts w:cs="Calibri"/>
                <w:b/>
                <w:bCs/>
                <w:sz w:val="20"/>
                <w:lang w:eastAsia="et-EE"/>
              </w:rPr>
              <w:t> </w:t>
            </w:r>
          </w:p>
        </w:tc>
        <w:tc>
          <w:tcPr>
            <w:tcW w:w="4254" w:type="dxa"/>
            <w:tcBorders>
              <w:top w:val="single" w:sz="4" w:space="0" w:color="auto"/>
              <w:left w:val="nil"/>
              <w:bottom w:val="single" w:sz="8"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 xml:space="preserve">1.10 Health Care Technology (YVEM09/19)*        (Tervishoiutehnoloogia) </w:t>
            </w:r>
          </w:p>
        </w:tc>
        <w:tc>
          <w:tcPr>
            <w:tcW w:w="3351" w:type="dxa"/>
            <w:tcBorders>
              <w:top w:val="nil"/>
              <w:left w:val="nil"/>
              <w:bottom w:val="single" w:sz="8"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lähedases valdkonnas</w:t>
            </w:r>
          </w:p>
        </w:tc>
        <w:tc>
          <w:tcPr>
            <w:tcW w:w="4093" w:type="dxa"/>
            <w:tcBorders>
              <w:top w:val="nil"/>
              <w:left w:val="nil"/>
              <w:bottom w:val="single" w:sz="8"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 xml:space="preserve">motivatsioonikiri, CV + vestlus, sh mõlemad katse osad vähemalt 5 punkti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5+5</w:t>
            </w:r>
          </w:p>
        </w:tc>
        <w:tc>
          <w:tcPr>
            <w:tcW w:w="820" w:type="dxa"/>
            <w:tcBorders>
              <w:top w:val="single" w:sz="4" w:space="0" w:color="auto"/>
              <w:left w:val="nil"/>
              <w:bottom w:val="single" w:sz="8" w:space="0" w:color="auto"/>
              <w:right w:val="single" w:sz="8"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7</w:t>
            </w:r>
          </w:p>
        </w:tc>
      </w:tr>
      <w:tr w:rsidR="006D07DF" w:rsidRPr="006D07DF" w:rsidTr="00D27251">
        <w:trPr>
          <w:trHeight w:val="540"/>
          <w:jc w:val="center"/>
        </w:trPr>
        <w:tc>
          <w:tcPr>
            <w:tcW w:w="1344" w:type="dxa"/>
            <w:vMerge w:val="restart"/>
            <w:tcBorders>
              <w:top w:val="nil"/>
              <w:left w:val="single" w:sz="8" w:space="0" w:color="auto"/>
              <w:bottom w:val="single" w:sz="4" w:space="0" w:color="auto"/>
              <w:right w:val="single" w:sz="4" w:space="0" w:color="auto"/>
            </w:tcBorders>
            <w:shd w:val="clear" w:color="auto" w:fill="auto"/>
            <w:vAlign w:val="center"/>
            <w:hideMark/>
          </w:tcPr>
          <w:p w:rsidR="006D07DF" w:rsidRPr="006D07DF" w:rsidRDefault="006D07DF" w:rsidP="00D27251">
            <w:pPr>
              <w:rPr>
                <w:rFonts w:cs="Calibri"/>
                <w:b/>
                <w:bCs/>
                <w:szCs w:val="22"/>
                <w:lang w:eastAsia="et-EE"/>
              </w:rPr>
            </w:pPr>
            <w:r w:rsidRPr="006D07DF">
              <w:rPr>
                <w:rFonts w:cs="Calibri"/>
                <w:b/>
                <w:bCs/>
                <w:szCs w:val="22"/>
                <w:lang w:eastAsia="et-EE"/>
              </w:rPr>
              <w:t>2. Inseneri-teaduskond</w:t>
            </w:r>
          </w:p>
        </w:tc>
        <w:tc>
          <w:tcPr>
            <w:tcW w:w="4254" w:type="dxa"/>
            <w:vMerge w:val="restart"/>
            <w:tcBorders>
              <w:top w:val="nil"/>
              <w:left w:val="single" w:sz="4" w:space="0" w:color="auto"/>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 xml:space="preserve">2.1 Environmental engineering and management (EABM03/18)*  (Keskkonnatehnika ja juhtimine) </w:t>
            </w:r>
          </w:p>
        </w:tc>
        <w:tc>
          <w:tcPr>
            <w:tcW w:w="3351" w:type="dxa"/>
            <w:vMerge w:val="restart"/>
            <w:tcBorders>
              <w:top w:val="nil"/>
              <w:left w:val="single" w:sz="4" w:space="0" w:color="auto"/>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tehnika, tootmise või ehituse valdkonnas</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675"/>
          <w:jc w:val="center"/>
        </w:trPr>
        <w:tc>
          <w:tcPr>
            <w:tcW w:w="1344" w:type="dxa"/>
            <w:vMerge/>
            <w:tcBorders>
              <w:top w:val="nil"/>
              <w:left w:val="single" w:sz="8" w:space="0" w:color="auto"/>
              <w:bottom w:val="single" w:sz="4" w:space="0" w:color="auto"/>
              <w:right w:val="single" w:sz="4" w:space="0" w:color="auto"/>
            </w:tcBorders>
            <w:vAlign w:val="center"/>
            <w:hideMark/>
          </w:tcPr>
          <w:p w:rsidR="006D07DF" w:rsidRPr="006D07DF" w:rsidRDefault="006D07DF" w:rsidP="00D27251">
            <w:pPr>
              <w:rPr>
                <w:rFonts w:cs="Calibri"/>
                <w:b/>
                <w:bCs/>
                <w:szCs w:val="22"/>
                <w:lang w:eastAsia="et-EE"/>
              </w:rPr>
            </w:pPr>
          </w:p>
        </w:tc>
        <w:tc>
          <w:tcPr>
            <w:tcW w:w="4254" w:type="dxa"/>
            <w:vMerge/>
            <w:tcBorders>
              <w:top w:val="nil"/>
              <w:left w:val="single" w:sz="4" w:space="0" w:color="auto"/>
              <w:bottom w:val="single" w:sz="4" w:space="0" w:color="auto"/>
              <w:right w:val="single" w:sz="4" w:space="0" w:color="auto"/>
            </w:tcBorders>
            <w:vAlign w:val="center"/>
            <w:hideMark/>
          </w:tcPr>
          <w:p w:rsidR="006D07DF" w:rsidRPr="006D07DF" w:rsidRDefault="006D07DF" w:rsidP="00D27251">
            <w:pPr>
              <w:rPr>
                <w:rFonts w:cs="Calibri"/>
                <w:szCs w:val="22"/>
                <w:lang w:eastAsia="et-EE"/>
              </w:rPr>
            </w:pPr>
          </w:p>
        </w:tc>
        <w:tc>
          <w:tcPr>
            <w:tcW w:w="3351" w:type="dxa"/>
            <w:vMerge/>
            <w:tcBorders>
              <w:top w:val="nil"/>
              <w:left w:val="single" w:sz="4" w:space="0" w:color="auto"/>
              <w:bottom w:val="single" w:sz="4" w:space="0" w:color="auto"/>
              <w:right w:val="single" w:sz="4" w:space="0" w:color="auto"/>
            </w:tcBorders>
            <w:vAlign w:val="center"/>
            <w:hideMark/>
          </w:tcPr>
          <w:p w:rsidR="006D07DF" w:rsidRPr="006D07DF" w:rsidRDefault="006D07DF" w:rsidP="00D27251">
            <w:pPr>
              <w:rPr>
                <w:rFonts w:cs="Calibri"/>
                <w:szCs w:val="22"/>
                <w:lang w:eastAsia="et-EE"/>
              </w:rPr>
            </w:pP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Eestis mitte alaliselt elavatel isikutel: motivatsioonikiri, 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2</w:t>
            </w:r>
          </w:p>
        </w:tc>
      </w:tr>
      <w:tr w:rsidR="006D07DF" w:rsidRPr="006D07DF" w:rsidTr="00D27251">
        <w:trPr>
          <w:trHeight w:val="1245"/>
          <w:jc w:val="center"/>
        </w:trPr>
        <w:tc>
          <w:tcPr>
            <w:tcW w:w="1344" w:type="dxa"/>
            <w:vMerge/>
            <w:tcBorders>
              <w:top w:val="nil"/>
              <w:left w:val="single" w:sz="8" w:space="0" w:color="auto"/>
              <w:bottom w:val="single" w:sz="4" w:space="0" w:color="auto"/>
              <w:right w:val="single" w:sz="4" w:space="0" w:color="auto"/>
            </w:tcBorders>
            <w:vAlign w:val="center"/>
            <w:hideMark/>
          </w:tcPr>
          <w:p w:rsidR="006D07DF" w:rsidRPr="006D07DF" w:rsidRDefault="006D07DF" w:rsidP="00D27251">
            <w:pPr>
              <w:rPr>
                <w:rFonts w:cs="Calibri"/>
                <w:b/>
                <w:bCs/>
                <w:szCs w:val="22"/>
                <w:lang w:eastAsia="et-EE"/>
              </w:rPr>
            </w:pP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2.2 Logistika (EALM02/18)</w:t>
            </w:r>
          </w:p>
        </w:tc>
        <w:tc>
          <w:tcPr>
            <w:tcW w:w="3351"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logistika, transpordi, tehnika, tootmise, infotehnoloogia, majanduse või nendega lähedasel erialal</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 xml:space="preserve">CV, vestlus + test,   sh mõlemad katse osad vähemalt 5 punkti </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870"/>
          <w:jc w:val="center"/>
        </w:trPr>
        <w:tc>
          <w:tcPr>
            <w:tcW w:w="1344" w:type="dxa"/>
            <w:vMerge/>
            <w:tcBorders>
              <w:top w:val="nil"/>
              <w:left w:val="single" w:sz="8" w:space="0" w:color="auto"/>
              <w:bottom w:val="single" w:sz="4" w:space="0" w:color="auto"/>
              <w:right w:val="single" w:sz="4" w:space="0" w:color="auto"/>
            </w:tcBorders>
            <w:vAlign w:val="center"/>
            <w:hideMark/>
          </w:tcPr>
          <w:p w:rsidR="006D07DF" w:rsidRPr="006D07DF" w:rsidRDefault="006D07DF" w:rsidP="00D27251">
            <w:pPr>
              <w:rPr>
                <w:rFonts w:cs="Calibri"/>
                <w:b/>
                <w:bCs/>
                <w:szCs w:val="22"/>
                <w:lang w:eastAsia="et-EE"/>
              </w:rPr>
            </w:pP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 xml:space="preserve">2.3 Hooned ja rajatised (EAXM15/18)  </w:t>
            </w:r>
          </w:p>
        </w:tc>
        <w:tc>
          <w:tcPr>
            <w:tcW w:w="3351"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ehituse või tehnika valdkonnas, olenevalt peaeriala valikust</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705"/>
          <w:jc w:val="center"/>
        </w:trPr>
        <w:tc>
          <w:tcPr>
            <w:tcW w:w="1344" w:type="dxa"/>
            <w:vMerge/>
            <w:tcBorders>
              <w:top w:val="nil"/>
              <w:left w:val="single" w:sz="8" w:space="0" w:color="auto"/>
              <w:bottom w:val="single" w:sz="4" w:space="0" w:color="auto"/>
              <w:right w:val="single" w:sz="4" w:space="0" w:color="auto"/>
            </w:tcBorders>
            <w:vAlign w:val="center"/>
            <w:hideMark/>
          </w:tcPr>
          <w:p w:rsidR="006D07DF" w:rsidRPr="006D07DF" w:rsidRDefault="006D07DF" w:rsidP="00D27251">
            <w:pPr>
              <w:rPr>
                <w:rFonts w:cs="Calibri"/>
                <w:b/>
                <w:bCs/>
                <w:szCs w:val="22"/>
                <w:lang w:eastAsia="et-EE"/>
              </w:rPr>
            </w:pP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2.4 Energiamuundus- ja juhtimissüsteemid (AAAM02/18)</w:t>
            </w:r>
          </w:p>
        </w:tc>
        <w:tc>
          <w:tcPr>
            <w:tcW w:w="3351"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lähedasel erialal</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585"/>
          <w:jc w:val="center"/>
        </w:trPr>
        <w:tc>
          <w:tcPr>
            <w:tcW w:w="1344" w:type="dxa"/>
            <w:vMerge/>
            <w:tcBorders>
              <w:top w:val="nil"/>
              <w:left w:val="single" w:sz="8" w:space="0" w:color="auto"/>
              <w:bottom w:val="single" w:sz="4" w:space="0" w:color="auto"/>
              <w:right w:val="single" w:sz="4" w:space="0" w:color="auto"/>
            </w:tcBorders>
            <w:vAlign w:val="center"/>
            <w:hideMark/>
          </w:tcPr>
          <w:p w:rsidR="006D07DF" w:rsidRPr="006D07DF" w:rsidRDefault="006D07DF" w:rsidP="00D27251">
            <w:pPr>
              <w:rPr>
                <w:rFonts w:cs="Calibri"/>
                <w:b/>
                <w:bCs/>
                <w:szCs w:val="22"/>
                <w:lang w:eastAsia="et-EE"/>
              </w:rPr>
            </w:pP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2.5 Elektroenergeetika (AAVM02/18)</w:t>
            </w:r>
          </w:p>
        </w:tc>
        <w:tc>
          <w:tcPr>
            <w:tcW w:w="3351"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lähedasel erialal</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690"/>
          <w:jc w:val="center"/>
        </w:trPr>
        <w:tc>
          <w:tcPr>
            <w:tcW w:w="1344" w:type="dxa"/>
            <w:vMerge w:val="restart"/>
            <w:tcBorders>
              <w:top w:val="nil"/>
              <w:left w:val="single" w:sz="8" w:space="0" w:color="auto"/>
              <w:bottom w:val="single" w:sz="4" w:space="0" w:color="auto"/>
              <w:right w:val="single" w:sz="4" w:space="0" w:color="auto"/>
            </w:tcBorders>
            <w:shd w:val="clear" w:color="auto" w:fill="auto"/>
            <w:vAlign w:val="center"/>
            <w:hideMark/>
          </w:tcPr>
          <w:p w:rsidR="006D07DF" w:rsidRPr="006D07DF" w:rsidRDefault="006D07DF" w:rsidP="00D27251">
            <w:pPr>
              <w:rPr>
                <w:rFonts w:cs="Calibri"/>
                <w:b/>
                <w:bCs/>
                <w:i/>
                <w:iCs/>
                <w:sz w:val="20"/>
                <w:lang w:eastAsia="et-EE"/>
              </w:rPr>
            </w:pPr>
            <w:r w:rsidRPr="006D07DF">
              <w:rPr>
                <w:rFonts w:cs="Calibri"/>
                <w:b/>
                <w:bCs/>
                <w:i/>
                <w:iCs/>
                <w:sz w:val="20"/>
                <w:lang w:eastAsia="et-EE"/>
              </w:rPr>
              <w:lastRenderedPageBreak/>
              <w:t> </w:t>
            </w: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2.6 Keemia- ja keskkonnakaitse tehnoloogia (KAKM02/18)</w:t>
            </w:r>
          </w:p>
        </w:tc>
        <w:tc>
          <w:tcPr>
            <w:tcW w:w="3351"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lähedasel erialal</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510"/>
          <w:jc w:val="center"/>
        </w:trPr>
        <w:tc>
          <w:tcPr>
            <w:tcW w:w="1344" w:type="dxa"/>
            <w:vMerge/>
            <w:tcBorders>
              <w:top w:val="nil"/>
              <w:left w:val="single" w:sz="8" w:space="0" w:color="auto"/>
              <w:bottom w:val="single" w:sz="4" w:space="0" w:color="auto"/>
              <w:right w:val="single" w:sz="4" w:space="0" w:color="auto"/>
            </w:tcBorders>
            <w:vAlign w:val="center"/>
            <w:hideMark/>
          </w:tcPr>
          <w:p w:rsidR="006D07DF" w:rsidRPr="006D07DF" w:rsidRDefault="006D07DF" w:rsidP="00D27251">
            <w:pPr>
              <w:rPr>
                <w:rFonts w:cs="Calibri"/>
                <w:b/>
                <w:bCs/>
                <w:i/>
                <w:iCs/>
                <w:sz w:val="20"/>
                <w:lang w:eastAsia="et-EE"/>
              </w:rPr>
            </w:pPr>
          </w:p>
        </w:tc>
        <w:tc>
          <w:tcPr>
            <w:tcW w:w="4254" w:type="dxa"/>
            <w:vMerge w:val="restart"/>
            <w:tcBorders>
              <w:top w:val="nil"/>
              <w:left w:val="single" w:sz="4" w:space="0" w:color="auto"/>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 xml:space="preserve">2.7 Technology of Wood, Plastics and Textiles (KVEM12/18)*                                                (Puidu-, plasti- ja tekstiilitehnoloogia) </w:t>
            </w:r>
          </w:p>
        </w:tc>
        <w:tc>
          <w:tcPr>
            <w:tcW w:w="3351" w:type="dxa"/>
            <w:vMerge w:val="restart"/>
            <w:tcBorders>
              <w:top w:val="nil"/>
              <w:left w:val="single" w:sz="4" w:space="0" w:color="auto"/>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lähedasel erialal</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 xml:space="preserve">essee   </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675"/>
          <w:jc w:val="center"/>
        </w:trPr>
        <w:tc>
          <w:tcPr>
            <w:tcW w:w="1344" w:type="dxa"/>
            <w:vMerge/>
            <w:tcBorders>
              <w:top w:val="nil"/>
              <w:left w:val="single" w:sz="8" w:space="0" w:color="auto"/>
              <w:bottom w:val="single" w:sz="4" w:space="0" w:color="auto"/>
              <w:right w:val="single" w:sz="4" w:space="0" w:color="auto"/>
            </w:tcBorders>
            <w:vAlign w:val="center"/>
            <w:hideMark/>
          </w:tcPr>
          <w:p w:rsidR="006D07DF" w:rsidRPr="006D07DF" w:rsidRDefault="006D07DF" w:rsidP="00D27251">
            <w:pPr>
              <w:rPr>
                <w:rFonts w:cs="Calibri"/>
                <w:b/>
                <w:bCs/>
                <w:i/>
                <w:iCs/>
                <w:sz w:val="20"/>
                <w:lang w:eastAsia="et-EE"/>
              </w:rPr>
            </w:pPr>
          </w:p>
        </w:tc>
        <w:tc>
          <w:tcPr>
            <w:tcW w:w="4254" w:type="dxa"/>
            <w:vMerge/>
            <w:tcBorders>
              <w:top w:val="nil"/>
              <w:left w:val="single" w:sz="4" w:space="0" w:color="auto"/>
              <w:bottom w:val="single" w:sz="4" w:space="0" w:color="auto"/>
              <w:right w:val="single" w:sz="4" w:space="0" w:color="auto"/>
            </w:tcBorders>
            <w:vAlign w:val="center"/>
            <w:hideMark/>
          </w:tcPr>
          <w:p w:rsidR="006D07DF" w:rsidRPr="006D07DF" w:rsidRDefault="006D07DF" w:rsidP="00D27251">
            <w:pPr>
              <w:rPr>
                <w:rFonts w:cs="Calibri"/>
                <w:szCs w:val="22"/>
                <w:lang w:eastAsia="et-EE"/>
              </w:rPr>
            </w:pPr>
          </w:p>
        </w:tc>
        <w:tc>
          <w:tcPr>
            <w:tcW w:w="3351" w:type="dxa"/>
            <w:vMerge/>
            <w:tcBorders>
              <w:top w:val="nil"/>
              <w:left w:val="single" w:sz="4" w:space="0" w:color="auto"/>
              <w:bottom w:val="single" w:sz="4" w:space="0" w:color="auto"/>
              <w:right w:val="single" w:sz="4" w:space="0" w:color="auto"/>
            </w:tcBorders>
            <w:vAlign w:val="center"/>
            <w:hideMark/>
          </w:tcPr>
          <w:p w:rsidR="006D07DF" w:rsidRPr="006D07DF" w:rsidRDefault="006D07DF" w:rsidP="00D27251">
            <w:pPr>
              <w:rPr>
                <w:rFonts w:cs="Calibri"/>
                <w:szCs w:val="22"/>
                <w:lang w:eastAsia="et-EE"/>
              </w:rPr>
            </w:pP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Eestis mitte alaliselt elavatel isikutel: essee, CV, 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8</w:t>
            </w:r>
          </w:p>
        </w:tc>
      </w:tr>
      <w:tr w:rsidR="006D07DF" w:rsidRPr="006D07DF" w:rsidTr="00D27251">
        <w:trPr>
          <w:trHeight w:val="570"/>
          <w:jc w:val="center"/>
        </w:trPr>
        <w:tc>
          <w:tcPr>
            <w:tcW w:w="1344" w:type="dxa"/>
            <w:vMerge w:val="restart"/>
            <w:tcBorders>
              <w:top w:val="nil"/>
              <w:left w:val="single" w:sz="8" w:space="0" w:color="auto"/>
              <w:bottom w:val="single" w:sz="4" w:space="0" w:color="auto"/>
              <w:right w:val="single" w:sz="4" w:space="0" w:color="auto"/>
            </w:tcBorders>
            <w:shd w:val="clear" w:color="auto" w:fill="auto"/>
            <w:vAlign w:val="center"/>
            <w:hideMark/>
          </w:tcPr>
          <w:p w:rsidR="006D07DF" w:rsidRPr="006D07DF" w:rsidRDefault="006D07DF" w:rsidP="00D27251">
            <w:pPr>
              <w:jc w:val="right"/>
              <w:rPr>
                <w:rFonts w:cs="Calibri"/>
                <w:i/>
                <w:iCs/>
                <w:sz w:val="20"/>
                <w:lang w:eastAsia="et-EE"/>
              </w:rPr>
            </w:pPr>
            <w:r w:rsidRPr="006D07DF">
              <w:rPr>
                <w:rFonts w:cs="Calibri"/>
                <w:i/>
                <w:iCs/>
                <w:sz w:val="20"/>
                <w:lang w:eastAsia="et-EE"/>
              </w:rPr>
              <w:t xml:space="preserve">ühisõppekava TTÜ+TÜ                    </w:t>
            </w:r>
          </w:p>
        </w:tc>
        <w:tc>
          <w:tcPr>
            <w:tcW w:w="4254" w:type="dxa"/>
            <w:vMerge w:val="restart"/>
            <w:tcBorders>
              <w:top w:val="nil"/>
              <w:left w:val="single" w:sz="4" w:space="0" w:color="auto"/>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2.8 Materials and Processes for Sustainable Energetics (KAYM09/18)*                   (Materjalid ja protsessid jätkusuutlikus energeetikas)</w:t>
            </w:r>
          </w:p>
        </w:tc>
        <w:tc>
          <w:tcPr>
            <w:tcW w:w="3351" w:type="dxa"/>
            <w:vMerge w:val="restart"/>
            <w:tcBorders>
              <w:top w:val="nil"/>
              <w:left w:val="single" w:sz="4" w:space="0" w:color="auto"/>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bakalaureusekraad loodus- või tehnikateadustes</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 xml:space="preserve">essee   </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705"/>
          <w:jc w:val="center"/>
        </w:trPr>
        <w:tc>
          <w:tcPr>
            <w:tcW w:w="1344" w:type="dxa"/>
            <w:vMerge/>
            <w:tcBorders>
              <w:top w:val="nil"/>
              <w:left w:val="single" w:sz="8" w:space="0" w:color="auto"/>
              <w:bottom w:val="single" w:sz="4" w:space="0" w:color="auto"/>
              <w:right w:val="single" w:sz="4" w:space="0" w:color="auto"/>
            </w:tcBorders>
            <w:vAlign w:val="center"/>
            <w:hideMark/>
          </w:tcPr>
          <w:p w:rsidR="006D07DF" w:rsidRPr="006D07DF" w:rsidRDefault="006D07DF" w:rsidP="00D27251">
            <w:pPr>
              <w:rPr>
                <w:rFonts w:cs="Calibri"/>
                <w:i/>
                <w:iCs/>
                <w:sz w:val="20"/>
                <w:lang w:eastAsia="et-EE"/>
              </w:rPr>
            </w:pPr>
          </w:p>
        </w:tc>
        <w:tc>
          <w:tcPr>
            <w:tcW w:w="4254" w:type="dxa"/>
            <w:vMerge/>
            <w:tcBorders>
              <w:top w:val="nil"/>
              <w:left w:val="single" w:sz="4" w:space="0" w:color="auto"/>
              <w:bottom w:val="single" w:sz="4" w:space="0" w:color="auto"/>
              <w:right w:val="single" w:sz="4" w:space="0" w:color="auto"/>
            </w:tcBorders>
            <w:vAlign w:val="center"/>
            <w:hideMark/>
          </w:tcPr>
          <w:p w:rsidR="006D07DF" w:rsidRPr="006D07DF" w:rsidRDefault="006D07DF" w:rsidP="00D27251">
            <w:pPr>
              <w:rPr>
                <w:rFonts w:cs="Calibri"/>
                <w:szCs w:val="22"/>
                <w:lang w:eastAsia="et-EE"/>
              </w:rPr>
            </w:pPr>
          </w:p>
        </w:tc>
        <w:tc>
          <w:tcPr>
            <w:tcW w:w="3351" w:type="dxa"/>
            <w:vMerge/>
            <w:tcBorders>
              <w:top w:val="nil"/>
              <w:left w:val="single" w:sz="4" w:space="0" w:color="auto"/>
              <w:bottom w:val="single" w:sz="4" w:space="0" w:color="auto"/>
              <w:right w:val="single" w:sz="4" w:space="0" w:color="auto"/>
            </w:tcBorders>
            <w:vAlign w:val="center"/>
            <w:hideMark/>
          </w:tcPr>
          <w:p w:rsidR="006D07DF" w:rsidRPr="006D07DF" w:rsidRDefault="006D07DF" w:rsidP="00D27251">
            <w:pPr>
              <w:rPr>
                <w:rFonts w:cs="Calibri"/>
                <w:szCs w:val="22"/>
                <w:lang w:eastAsia="et-EE"/>
              </w:rPr>
            </w:pP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Eestis mitte alaliselt elavatel isikutel: essee, CV, 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8</w:t>
            </w:r>
          </w:p>
        </w:tc>
      </w:tr>
      <w:tr w:rsidR="006D07DF" w:rsidRPr="006D07DF" w:rsidTr="00D27251">
        <w:trPr>
          <w:trHeight w:val="510"/>
          <w:jc w:val="center"/>
        </w:trPr>
        <w:tc>
          <w:tcPr>
            <w:tcW w:w="1344" w:type="dxa"/>
            <w:vMerge w:val="restart"/>
            <w:tcBorders>
              <w:top w:val="nil"/>
              <w:left w:val="single" w:sz="8" w:space="0" w:color="auto"/>
              <w:bottom w:val="single" w:sz="4" w:space="0" w:color="auto"/>
              <w:right w:val="single" w:sz="4" w:space="0" w:color="auto"/>
            </w:tcBorders>
            <w:shd w:val="clear" w:color="auto" w:fill="auto"/>
            <w:vAlign w:val="center"/>
            <w:hideMark/>
          </w:tcPr>
          <w:p w:rsidR="006D07DF" w:rsidRPr="006D07DF" w:rsidRDefault="006D07DF" w:rsidP="00D27251">
            <w:pPr>
              <w:rPr>
                <w:rFonts w:cs="Calibri"/>
                <w:b/>
                <w:bCs/>
                <w:i/>
                <w:iCs/>
                <w:sz w:val="20"/>
                <w:lang w:eastAsia="et-EE"/>
              </w:rPr>
            </w:pPr>
            <w:r w:rsidRPr="006D07DF">
              <w:rPr>
                <w:rFonts w:cs="Calibri"/>
                <w:b/>
                <w:bCs/>
                <w:i/>
                <w:iCs/>
                <w:sz w:val="20"/>
                <w:lang w:eastAsia="et-EE"/>
              </w:rPr>
              <w:t> </w:t>
            </w:r>
          </w:p>
        </w:tc>
        <w:tc>
          <w:tcPr>
            <w:tcW w:w="4254" w:type="dxa"/>
            <w:vMerge w:val="restart"/>
            <w:tcBorders>
              <w:top w:val="nil"/>
              <w:left w:val="single" w:sz="4" w:space="0" w:color="auto"/>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2.9 Mechatronics* (MAHM02/18) (Mehhatroonika)</w:t>
            </w:r>
          </w:p>
        </w:tc>
        <w:tc>
          <w:tcPr>
            <w:tcW w:w="3351" w:type="dxa"/>
            <w:vMerge w:val="restart"/>
            <w:tcBorders>
              <w:top w:val="nil"/>
              <w:left w:val="single" w:sz="4" w:space="0" w:color="auto"/>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lähedasel erialal</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675"/>
          <w:jc w:val="center"/>
        </w:trPr>
        <w:tc>
          <w:tcPr>
            <w:tcW w:w="1344" w:type="dxa"/>
            <w:vMerge/>
            <w:tcBorders>
              <w:top w:val="nil"/>
              <w:left w:val="single" w:sz="8" w:space="0" w:color="auto"/>
              <w:bottom w:val="single" w:sz="4" w:space="0" w:color="auto"/>
              <w:right w:val="single" w:sz="4" w:space="0" w:color="auto"/>
            </w:tcBorders>
            <w:vAlign w:val="center"/>
            <w:hideMark/>
          </w:tcPr>
          <w:p w:rsidR="006D07DF" w:rsidRPr="006D07DF" w:rsidRDefault="006D07DF" w:rsidP="00D27251">
            <w:pPr>
              <w:rPr>
                <w:rFonts w:cs="Calibri"/>
                <w:b/>
                <w:bCs/>
                <w:i/>
                <w:iCs/>
                <w:sz w:val="20"/>
                <w:lang w:eastAsia="et-EE"/>
              </w:rPr>
            </w:pPr>
          </w:p>
        </w:tc>
        <w:tc>
          <w:tcPr>
            <w:tcW w:w="4254" w:type="dxa"/>
            <w:vMerge/>
            <w:tcBorders>
              <w:top w:val="nil"/>
              <w:left w:val="single" w:sz="4" w:space="0" w:color="auto"/>
              <w:bottom w:val="single" w:sz="4" w:space="0" w:color="auto"/>
              <w:right w:val="single" w:sz="4" w:space="0" w:color="auto"/>
            </w:tcBorders>
            <w:vAlign w:val="center"/>
            <w:hideMark/>
          </w:tcPr>
          <w:p w:rsidR="006D07DF" w:rsidRPr="006D07DF" w:rsidRDefault="006D07DF" w:rsidP="00D27251">
            <w:pPr>
              <w:rPr>
                <w:rFonts w:cs="Calibri"/>
                <w:szCs w:val="22"/>
                <w:lang w:eastAsia="et-EE"/>
              </w:rPr>
            </w:pPr>
          </w:p>
        </w:tc>
        <w:tc>
          <w:tcPr>
            <w:tcW w:w="3351" w:type="dxa"/>
            <w:vMerge/>
            <w:tcBorders>
              <w:top w:val="nil"/>
              <w:left w:val="single" w:sz="4" w:space="0" w:color="auto"/>
              <w:bottom w:val="single" w:sz="4" w:space="0" w:color="auto"/>
              <w:right w:val="single" w:sz="4" w:space="0" w:color="auto"/>
            </w:tcBorders>
            <w:vAlign w:val="center"/>
            <w:hideMark/>
          </w:tcPr>
          <w:p w:rsidR="006D07DF" w:rsidRPr="006D07DF" w:rsidRDefault="006D07DF" w:rsidP="00D27251">
            <w:pPr>
              <w:rPr>
                <w:rFonts w:cs="Calibri"/>
                <w:szCs w:val="22"/>
                <w:lang w:eastAsia="et-EE"/>
              </w:rPr>
            </w:pP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Eestis mitte alaliselt elavatel isikutel: motivatsiooniessee, 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8</w:t>
            </w:r>
          </w:p>
        </w:tc>
      </w:tr>
      <w:tr w:rsidR="006D07DF" w:rsidRPr="006D07DF" w:rsidTr="00D27251">
        <w:trPr>
          <w:trHeight w:val="645"/>
          <w:jc w:val="center"/>
        </w:trPr>
        <w:tc>
          <w:tcPr>
            <w:tcW w:w="1344" w:type="dxa"/>
            <w:vMerge/>
            <w:tcBorders>
              <w:top w:val="nil"/>
              <w:left w:val="single" w:sz="8" w:space="0" w:color="auto"/>
              <w:bottom w:val="single" w:sz="4" w:space="0" w:color="auto"/>
              <w:right w:val="single" w:sz="4" w:space="0" w:color="auto"/>
            </w:tcBorders>
            <w:vAlign w:val="center"/>
            <w:hideMark/>
          </w:tcPr>
          <w:p w:rsidR="006D07DF" w:rsidRPr="006D07DF" w:rsidRDefault="006D07DF" w:rsidP="00D27251">
            <w:pPr>
              <w:rPr>
                <w:rFonts w:cs="Calibri"/>
                <w:b/>
                <w:bCs/>
                <w:i/>
                <w:iCs/>
                <w:sz w:val="20"/>
                <w:lang w:eastAsia="et-EE"/>
              </w:rPr>
            </w:pP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2.10 Energiatehnoloogia ja soojusenergeetika (MASM02/18)</w:t>
            </w:r>
          </w:p>
        </w:tc>
        <w:tc>
          <w:tcPr>
            <w:tcW w:w="3351"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lähedasel erialal</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795"/>
          <w:jc w:val="center"/>
        </w:trPr>
        <w:tc>
          <w:tcPr>
            <w:tcW w:w="1344" w:type="dxa"/>
            <w:tcBorders>
              <w:top w:val="nil"/>
              <w:left w:val="single" w:sz="8" w:space="0" w:color="auto"/>
              <w:bottom w:val="single" w:sz="4" w:space="0" w:color="auto"/>
              <w:right w:val="single" w:sz="4" w:space="0" w:color="auto"/>
            </w:tcBorders>
            <w:shd w:val="clear" w:color="auto" w:fill="auto"/>
            <w:vAlign w:val="center"/>
            <w:hideMark/>
          </w:tcPr>
          <w:p w:rsidR="006D07DF" w:rsidRPr="006D07DF" w:rsidRDefault="006D07DF" w:rsidP="00D27251">
            <w:pPr>
              <w:jc w:val="right"/>
              <w:rPr>
                <w:rFonts w:cs="Calibri"/>
                <w:i/>
                <w:iCs/>
                <w:sz w:val="20"/>
                <w:lang w:eastAsia="et-EE"/>
              </w:rPr>
            </w:pPr>
            <w:r w:rsidRPr="006D07DF">
              <w:rPr>
                <w:rFonts w:cs="Calibri"/>
                <w:i/>
                <w:iCs/>
                <w:sz w:val="20"/>
                <w:lang w:eastAsia="et-EE"/>
              </w:rPr>
              <w:t>päevaõpe + sessioonõpe</w:t>
            </w: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2.11 Tootearendus ja tootmistehnika (MATM02/18)</w:t>
            </w:r>
          </w:p>
        </w:tc>
        <w:tc>
          <w:tcPr>
            <w:tcW w:w="3351"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lähedasel erialal</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test</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600"/>
          <w:jc w:val="center"/>
        </w:trPr>
        <w:tc>
          <w:tcPr>
            <w:tcW w:w="1344" w:type="dxa"/>
            <w:vMerge w:val="restart"/>
            <w:tcBorders>
              <w:top w:val="nil"/>
              <w:left w:val="single" w:sz="8" w:space="0" w:color="auto"/>
              <w:bottom w:val="single" w:sz="4" w:space="0" w:color="auto"/>
              <w:right w:val="single" w:sz="4" w:space="0" w:color="auto"/>
            </w:tcBorders>
            <w:shd w:val="clear" w:color="auto" w:fill="auto"/>
            <w:vAlign w:val="center"/>
            <w:hideMark/>
          </w:tcPr>
          <w:p w:rsidR="006D07DF" w:rsidRPr="006D07DF" w:rsidRDefault="006D07DF" w:rsidP="00D27251">
            <w:pPr>
              <w:jc w:val="right"/>
              <w:rPr>
                <w:rFonts w:cs="Calibri"/>
                <w:i/>
                <w:iCs/>
                <w:sz w:val="20"/>
                <w:lang w:eastAsia="et-EE"/>
              </w:rPr>
            </w:pPr>
            <w:r w:rsidRPr="006D07DF">
              <w:rPr>
                <w:rFonts w:cs="Calibri"/>
                <w:i/>
                <w:iCs/>
                <w:sz w:val="20"/>
                <w:lang w:eastAsia="et-EE"/>
              </w:rPr>
              <w:t> </w:t>
            </w:r>
          </w:p>
        </w:tc>
        <w:tc>
          <w:tcPr>
            <w:tcW w:w="4254" w:type="dxa"/>
            <w:vMerge w:val="restart"/>
            <w:tcBorders>
              <w:top w:val="nil"/>
              <w:left w:val="single" w:sz="4" w:space="0" w:color="auto"/>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 xml:space="preserve">2.12 Industrial Engineering and Management   (MARM06/18)*                                            (Tööstustehnika ja juhtimine) </w:t>
            </w:r>
          </w:p>
        </w:tc>
        <w:tc>
          <w:tcPr>
            <w:tcW w:w="3351" w:type="dxa"/>
            <w:vMerge w:val="restart"/>
            <w:tcBorders>
              <w:top w:val="nil"/>
              <w:left w:val="single" w:sz="4" w:space="0" w:color="auto"/>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 xml:space="preserve">kõrgharidus tehnika, tootmise, toote-arenduse, majanduse või nendega lähedases valdkonnas </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test ja CV</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660"/>
          <w:jc w:val="center"/>
        </w:trPr>
        <w:tc>
          <w:tcPr>
            <w:tcW w:w="1344" w:type="dxa"/>
            <w:vMerge/>
            <w:tcBorders>
              <w:top w:val="nil"/>
              <w:left w:val="single" w:sz="8" w:space="0" w:color="auto"/>
              <w:bottom w:val="single" w:sz="4" w:space="0" w:color="auto"/>
              <w:right w:val="single" w:sz="4" w:space="0" w:color="auto"/>
            </w:tcBorders>
            <w:vAlign w:val="center"/>
            <w:hideMark/>
          </w:tcPr>
          <w:p w:rsidR="006D07DF" w:rsidRPr="006D07DF" w:rsidRDefault="006D07DF" w:rsidP="00D27251">
            <w:pPr>
              <w:rPr>
                <w:rFonts w:cs="Calibri"/>
                <w:i/>
                <w:iCs/>
                <w:sz w:val="20"/>
                <w:lang w:eastAsia="et-EE"/>
              </w:rPr>
            </w:pPr>
          </w:p>
        </w:tc>
        <w:tc>
          <w:tcPr>
            <w:tcW w:w="4254" w:type="dxa"/>
            <w:vMerge/>
            <w:tcBorders>
              <w:top w:val="nil"/>
              <w:left w:val="single" w:sz="4" w:space="0" w:color="auto"/>
              <w:bottom w:val="single" w:sz="4" w:space="0" w:color="auto"/>
              <w:right w:val="single" w:sz="4" w:space="0" w:color="auto"/>
            </w:tcBorders>
            <w:vAlign w:val="center"/>
            <w:hideMark/>
          </w:tcPr>
          <w:p w:rsidR="006D07DF" w:rsidRPr="006D07DF" w:rsidRDefault="006D07DF" w:rsidP="00D27251">
            <w:pPr>
              <w:rPr>
                <w:rFonts w:cs="Calibri"/>
                <w:szCs w:val="22"/>
                <w:lang w:eastAsia="et-EE"/>
              </w:rPr>
            </w:pPr>
          </w:p>
        </w:tc>
        <w:tc>
          <w:tcPr>
            <w:tcW w:w="3351" w:type="dxa"/>
            <w:vMerge/>
            <w:tcBorders>
              <w:top w:val="nil"/>
              <w:left w:val="single" w:sz="4" w:space="0" w:color="auto"/>
              <w:bottom w:val="single" w:sz="4" w:space="0" w:color="auto"/>
              <w:right w:val="single" w:sz="4" w:space="0" w:color="auto"/>
            </w:tcBorders>
            <w:vAlign w:val="center"/>
            <w:hideMark/>
          </w:tcPr>
          <w:p w:rsidR="006D07DF" w:rsidRPr="006D07DF" w:rsidRDefault="006D07DF" w:rsidP="00D27251">
            <w:pPr>
              <w:rPr>
                <w:rFonts w:cs="Calibri"/>
                <w:szCs w:val="22"/>
                <w:lang w:eastAsia="et-EE"/>
              </w:rPr>
            </w:pP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Eestis mitte alaliselt elavatel isikutel: test, CV, 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r>
      <w:tr w:rsidR="006D07DF" w:rsidRPr="006D07DF" w:rsidTr="00D27251">
        <w:trPr>
          <w:trHeight w:val="915"/>
          <w:jc w:val="center"/>
        </w:trPr>
        <w:tc>
          <w:tcPr>
            <w:tcW w:w="1344" w:type="dxa"/>
            <w:tcBorders>
              <w:top w:val="nil"/>
              <w:left w:val="single" w:sz="8" w:space="0" w:color="auto"/>
              <w:bottom w:val="single" w:sz="4" w:space="0" w:color="auto"/>
              <w:right w:val="single" w:sz="4" w:space="0" w:color="auto"/>
            </w:tcBorders>
            <w:shd w:val="clear" w:color="auto" w:fill="auto"/>
            <w:vAlign w:val="center"/>
            <w:hideMark/>
          </w:tcPr>
          <w:p w:rsidR="006D07DF" w:rsidRPr="006D07DF" w:rsidRDefault="006D07DF" w:rsidP="00D27251">
            <w:pPr>
              <w:jc w:val="right"/>
              <w:rPr>
                <w:rFonts w:cs="Calibri"/>
                <w:i/>
                <w:iCs/>
                <w:sz w:val="20"/>
                <w:lang w:eastAsia="et-EE"/>
              </w:rPr>
            </w:pPr>
            <w:r w:rsidRPr="006D07DF">
              <w:rPr>
                <w:rFonts w:cs="Calibri"/>
                <w:i/>
                <w:iCs/>
                <w:sz w:val="20"/>
                <w:lang w:eastAsia="et-EE"/>
              </w:rPr>
              <w:t>ühisõppekava TTÜ+EKA</w:t>
            </w: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 xml:space="preserve">2.13 Design and Technology Futures (MADM10/18)*                                                 (Disaini ja tehnoloogia tulevik)       </w:t>
            </w:r>
          </w:p>
        </w:tc>
        <w:tc>
          <w:tcPr>
            <w:tcW w:w="3351"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disaini või tehnoloogia või innovatsiooni valdkonnas</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portfoolio, CV, motivatsiooniessee, 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6</w:t>
            </w:r>
          </w:p>
        </w:tc>
      </w:tr>
      <w:tr w:rsidR="006D07DF" w:rsidRPr="006D07DF" w:rsidTr="00D27251">
        <w:trPr>
          <w:trHeight w:val="915"/>
          <w:jc w:val="center"/>
        </w:trPr>
        <w:tc>
          <w:tcPr>
            <w:tcW w:w="1344" w:type="dxa"/>
            <w:tcBorders>
              <w:top w:val="nil"/>
              <w:left w:val="single" w:sz="8" w:space="0" w:color="auto"/>
              <w:bottom w:val="single" w:sz="4" w:space="0" w:color="auto"/>
              <w:right w:val="single" w:sz="4" w:space="0" w:color="auto"/>
            </w:tcBorders>
            <w:shd w:val="clear" w:color="auto" w:fill="auto"/>
            <w:vAlign w:val="center"/>
            <w:hideMark/>
          </w:tcPr>
          <w:p w:rsidR="006D07DF" w:rsidRPr="006D07DF" w:rsidRDefault="006D07DF" w:rsidP="00D27251">
            <w:pPr>
              <w:jc w:val="right"/>
              <w:rPr>
                <w:rFonts w:cs="Calibri"/>
                <w:i/>
                <w:iCs/>
                <w:sz w:val="20"/>
                <w:lang w:eastAsia="et-EE"/>
              </w:rPr>
            </w:pPr>
            <w:r w:rsidRPr="006D07DF">
              <w:rPr>
                <w:rFonts w:cs="Calibri"/>
                <w:i/>
                <w:iCs/>
                <w:sz w:val="20"/>
                <w:lang w:eastAsia="et-EE"/>
              </w:rPr>
              <w:t> </w:t>
            </w: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2.14 Tööstusökoloogia (NAEM06/18)</w:t>
            </w:r>
          </w:p>
        </w:tc>
        <w:tc>
          <w:tcPr>
            <w:tcW w:w="3351"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 xml:space="preserve">kõrgharidus </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test</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900"/>
          <w:jc w:val="center"/>
        </w:trPr>
        <w:tc>
          <w:tcPr>
            <w:tcW w:w="1344" w:type="dxa"/>
            <w:tcBorders>
              <w:top w:val="nil"/>
              <w:left w:val="single" w:sz="8" w:space="0" w:color="auto"/>
              <w:bottom w:val="single" w:sz="4" w:space="0" w:color="auto"/>
              <w:right w:val="single" w:sz="4" w:space="0" w:color="auto"/>
            </w:tcBorders>
            <w:shd w:val="clear" w:color="auto" w:fill="auto"/>
            <w:vAlign w:val="center"/>
            <w:hideMark/>
          </w:tcPr>
          <w:p w:rsidR="006D07DF" w:rsidRPr="006D07DF" w:rsidRDefault="006D07DF" w:rsidP="00D27251">
            <w:pPr>
              <w:jc w:val="right"/>
              <w:rPr>
                <w:rFonts w:cs="Calibri"/>
                <w:i/>
                <w:iCs/>
                <w:sz w:val="20"/>
                <w:lang w:eastAsia="et-EE"/>
              </w:rPr>
            </w:pPr>
            <w:r w:rsidRPr="006D07DF">
              <w:rPr>
                <w:rFonts w:cs="Calibri"/>
                <w:i/>
                <w:iCs/>
                <w:sz w:val="20"/>
                <w:lang w:eastAsia="et-EE"/>
              </w:rPr>
              <w:t> </w:t>
            </w: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2.15 Kütuste keemia ja tehnoloogia (RAKM12/18)</w:t>
            </w:r>
          </w:p>
        </w:tc>
        <w:tc>
          <w:tcPr>
            <w:tcW w:w="3351"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lähedasel erialal</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CV, 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675"/>
          <w:jc w:val="center"/>
        </w:trPr>
        <w:tc>
          <w:tcPr>
            <w:tcW w:w="134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D07DF" w:rsidRPr="006D07DF" w:rsidRDefault="006D07DF" w:rsidP="00D27251">
            <w:pPr>
              <w:rPr>
                <w:rFonts w:cs="Calibri"/>
                <w:b/>
                <w:bCs/>
                <w:szCs w:val="22"/>
                <w:lang w:eastAsia="et-EE"/>
              </w:rPr>
            </w:pPr>
            <w:r w:rsidRPr="006D07DF">
              <w:rPr>
                <w:rFonts w:cs="Calibri"/>
                <w:b/>
                <w:bCs/>
                <w:szCs w:val="22"/>
                <w:lang w:eastAsia="et-EE"/>
              </w:rPr>
              <w:t>3. Loodus-teaduskond</w:t>
            </w:r>
          </w:p>
        </w:tc>
        <w:tc>
          <w:tcPr>
            <w:tcW w:w="4254" w:type="dxa"/>
            <w:tcBorders>
              <w:top w:val="single" w:sz="8" w:space="0" w:color="auto"/>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3.1 Rakenduskeemia ja biotehnoloogia (YASM02/18)</w:t>
            </w:r>
          </w:p>
        </w:tc>
        <w:tc>
          <w:tcPr>
            <w:tcW w:w="3351" w:type="dxa"/>
            <w:tcBorders>
              <w:top w:val="single" w:sz="8" w:space="0" w:color="auto"/>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lähedasel erialal</w:t>
            </w:r>
          </w:p>
        </w:tc>
        <w:tc>
          <w:tcPr>
            <w:tcW w:w="4093" w:type="dxa"/>
            <w:tcBorders>
              <w:top w:val="single" w:sz="8" w:space="0" w:color="auto"/>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 xml:space="preserve">vestlus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single" w:sz="8" w:space="0" w:color="auto"/>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510"/>
          <w:jc w:val="center"/>
        </w:trPr>
        <w:tc>
          <w:tcPr>
            <w:tcW w:w="1344" w:type="dxa"/>
            <w:vMerge/>
            <w:tcBorders>
              <w:top w:val="single" w:sz="8" w:space="0" w:color="auto"/>
              <w:left w:val="single" w:sz="8" w:space="0" w:color="auto"/>
              <w:bottom w:val="single" w:sz="8" w:space="0" w:color="000000"/>
              <w:right w:val="single" w:sz="4" w:space="0" w:color="auto"/>
            </w:tcBorders>
            <w:vAlign w:val="center"/>
            <w:hideMark/>
          </w:tcPr>
          <w:p w:rsidR="006D07DF" w:rsidRPr="006D07DF" w:rsidRDefault="006D07DF" w:rsidP="00D27251">
            <w:pPr>
              <w:rPr>
                <w:rFonts w:cs="Calibri"/>
                <w:b/>
                <w:bCs/>
                <w:szCs w:val="22"/>
                <w:lang w:eastAsia="et-EE"/>
              </w:rPr>
            </w:pPr>
          </w:p>
        </w:tc>
        <w:tc>
          <w:tcPr>
            <w:tcW w:w="4254" w:type="dxa"/>
            <w:vMerge w:val="restart"/>
            <w:tcBorders>
              <w:top w:val="nil"/>
              <w:left w:val="single" w:sz="4" w:space="0" w:color="auto"/>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3.2 Applied Physics (YAFM02/18)*  (Rakendusfüüsika)</w:t>
            </w:r>
          </w:p>
        </w:tc>
        <w:tc>
          <w:tcPr>
            <w:tcW w:w="3351" w:type="dxa"/>
            <w:vMerge w:val="restart"/>
            <w:tcBorders>
              <w:top w:val="nil"/>
              <w:left w:val="single" w:sz="4" w:space="0" w:color="auto"/>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loodus- või tehnikateadustes</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600"/>
          <w:jc w:val="center"/>
        </w:trPr>
        <w:tc>
          <w:tcPr>
            <w:tcW w:w="1344" w:type="dxa"/>
            <w:vMerge/>
            <w:tcBorders>
              <w:top w:val="single" w:sz="8" w:space="0" w:color="auto"/>
              <w:left w:val="single" w:sz="8" w:space="0" w:color="auto"/>
              <w:bottom w:val="single" w:sz="8" w:space="0" w:color="000000"/>
              <w:right w:val="single" w:sz="4" w:space="0" w:color="auto"/>
            </w:tcBorders>
            <w:vAlign w:val="center"/>
            <w:hideMark/>
          </w:tcPr>
          <w:p w:rsidR="006D07DF" w:rsidRPr="006D07DF" w:rsidRDefault="006D07DF" w:rsidP="00D27251">
            <w:pPr>
              <w:rPr>
                <w:rFonts w:cs="Calibri"/>
                <w:b/>
                <w:bCs/>
                <w:szCs w:val="22"/>
                <w:lang w:eastAsia="et-EE"/>
              </w:rPr>
            </w:pPr>
          </w:p>
        </w:tc>
        <w:tc>
          <w:tcPr>
            <w:tcW w:w="4254" w:type="dxa"/>
            <w:vMerge/>
            <w:tcBorders>
              <w:top w:val="nil"/>
              <w:left w:val="single" w:sz="4" w:space="0" w:color="auto"/>
              <w:bottom w:val="single" w:sz="4" w:space="0" w:color="auto"/>
              <w:right w:val="single" w:sz="4" w:space="0" w:color="auto"/>
            </w:tcBorders>
            <w:vAlign w:val="center"/>
            <w:hideMark/>
          </w:tcPr>
          <w:p w:rsidR="006D07DF" w:rsidRPr="006D07DF" w:rsidRDefault="006D07DF" w:rsidP="00D27251">
            <w:pPr>
              <w:rPr>
                <w:rFonts w:cs="Calibri"/>
                <w:szCs w:val="22"/>
                <w:lang w:eastAsia="et-EE"/>
              </w:rPr>
            </w:pPr>
          </w:p>
        </w:tc>
        <w:tc>
          <w:tcPr>
            <w:tcW w:w="3351" w:type="dxa"/>
            <w:vMerge/>
            <w:tcBorders>
              <w:top w:val="nil"/>
              <w:left w:val="single" w:sz="4" w:space="0" w:color="auto"/>
              <w:bottom w:val="single" w:sz="4" w:space="0" w:color="auto"/>
              <w:right w:val="single" w:sz="4" w:space="0" w:color="auto"/>
            </w:tcBorders>
            <w:vAlign w:val="center"/>
            <w:hideMark/>
          </w:tcPr>
          <w:p w:rsidR="006D07DF" w:rsidRPr="006D07DF" w:rsidRDefault="006D07DF" w:rsidP="00D27251">
            <w:pPr>
              <w:rPr>
                <w:rFonts w:cs="Calibri"/>
                <w:szCs w:val="22"/>
                <w:lang w:eastAsia="et-EE"/>
              </w:rPr>
            </w:pP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Eestis mitte alaliselt elavatel isikutel motivatsioonikiri, CV, 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r>
      <w:tr w:rsidR="006D07DF" w:rsidRPr="006D07DF" w:rsidTr="00D27251">
        <w:trPr>
          <w:trHeight w:val="555"/>
          <w:jc w:val="center"/>
        </w:trPr>
        <w:tc>
          <w:tcPr>
            <w:tcW w:w="1344" w:type="dxa"/>
            <w:vMerge/>
            <w:tcBorders>
              <w:top w:val="single" w:sz="8" w:space="0" w:color="auto"/>
              <w:left w:val="single" w:sz="8" w:space="0" w:color="auto"/>
              <w:bottom w:val="single" w:sz="8" w:space="0" w:color="000000"/>
              <w:right w:val="single" w:sz="4" w:space="0" w:color="auto"/>
            </w:tcBorders>
            <w:vAlign w:val="center"/>
            <w:hideMark/>
          </w:tcPr>
          <w:p w:rsidR="006D07DF" w:rsidRPr="006D07DF" w:rsidRDefault="006D07DF" w:rsidP="00D27251">
            <w:pPr>
              <w:rPr>
                <w:rFonts w:cs="Calibri"/>
                <w:b/>
                <w:bCs/>
                <w:szCs w:val="22"/>
                <w:lang w:eastAsia="et-EE"/>
              </w:rPr>
            </w:pP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3.3 Maapõueressursid (LARM18/18)</w:t>
            </w:r>
          </w:p>
        </w:tc>
        <w:tc>
          <w:tcPr>
            <w:tcW w:w="3351"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lähedasel erialal</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1440"/>
          <w:jc w:val="center"/>
        </w:trPr>
        <w:tc>
          <w:tcPr>
            <w:tcW w:w="1344" w:type="dxa"/>
            <w:vMerge/>
            <w:tcBorders>
              <w:top w:val="single" w:sz="8" w:space="0" w:color="auto"/>
              <w:left w:val="single" w:sz="8" w:space="0" w:color="auto"/>
              <w:bottom w:val="single" w:sz="8" w:space="0" w:color="000000"/>
              <w:right w:val="single" w:sz="4" w:space="0" w:color="auto"/>
            </w:tcBorders>
            <w:vAlign w:val="center"/>
            <w:hideMark/>
          </w:tcPr>
          <w:p w:rsidR="006D07DF" w:rsidRPr="006D07DF" w:rsidRDefault="006D07DF" w:rsidP="00D27251">
            <w:pPr>
              <w:rPr>
                <w:rFonts w:cs="Calibri"/>
                <w:b/>
                <w:bCs/>
                <w:szCs w:val="22"/>
                <w:lang w:eastAsia="et-EE"/>
              </w:rPr>
            </w:pPr>
          </w:p>
        </w:tc>
        <w:tc>
          <w:tcPr>
            <w:tcW w:w="4254" w:type="dxa"/>
            <w:tcBorders>
              <w:top w:val="nil"/>
              <w:left w:val="nil"/>
              <w:bottom w:val="single" w:sz="8"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3.4 Toidutehnoloogia ja -arendus (KATM02/18)</w:t>
            </w:r>
          </w:p>
        </w:tc>
        <w:tc>
          <w:tcPr>
            <w:tcW w:w="3351" w:type="dxa"/>
            <w:tcBorders>
              <w:top w:val="nil"/>
              <w:left w:val="nil"/>
              <w:bottom w:val="single" w:sz="8"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lähedasel erialal, nõutav järgmiste õppeainete eelnev läbimine: biokeemia; mikrobioloogia (sh praktikum)</w:t>
            </w:r>
          </w:p>
        </w:tc>
        <w:tc>
          <w:tcPr>
            <w:tcW w:w="4093" w:type="dxa"/>
            <w:tcBorders>
              <w:top w:val="nil"/>
              <w:left w:val="nil"/>
              <w:bottom w:val="single" w:sz="8"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 xml:space="preserve">vestlus </w:t>
            </w:r>
          </w:p>
        </w:tc>
        <w:tc>
          <w:tcPr>
            <w:tcW w:w="960" w:type="dxa"/>
            <w:tcBorders>
              <w:top w:val="nil"/>
              <w:left w:val="nil"/>
              <w:bottom w:val="single" w:sz="8"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8"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1845"/>
          <w:jc w:val="center"/>
        </w:trPr>
        <w:tc>
          <w:tcPr>
            <w:tcW w:w="1344" w:type="dxa"/>
            <w:vMerge w:val="restart"/>
            <w:tcBorders>
              <w:top w:val="nil"/>
              <w:left w:val="single" w:sz="8" w:space="0" w:color="auto"/>
              <w:bottom w:val="nil"/>
              <w:right w:val="single" w:sz="4" w:space="0" w:color="auto"/>
            </w:tcBorders>
            <w:shd w:val="clear" w:color="auto" w:fill="auto"/>
            <w:vAlign w:val="center"/>
            <w:hideMark/>
          </w:tcPr>
          <w:p w:rsidR="006D07DF" w:rsidRPr="006D07DF" w:rsidRDefault="006D07DF" w:rsidP="00D27251">
            <w:pPr>
              <w:rPr>
                <w:rFonts w:cs="Calibri"/>
                <w:b/>
                <w:bCs/>
                <w:szCs w:val="22"/>
                <w:lang w:eastAsia="et-EE"/>
              </w:rPr>
            </w:pPr>
            <w:r w:rsidRPr="006D07DF">
              <w:rPr>
                <w:rFonts w:cs="Calibri"/>
                <w:b/>
                <w:bCs/>
                <w:szCs w:val="22"/>
                <w:lang w:eastAsia="et-EE"/>
              </w:rPr>
              <w:t>4. Majandus-teaduskond</w:t>
            </w:r>
          </w:p>
        </w:tc>
        <w:tc>
          <w:tcPr>
            <w:tcW w:w="4254" w:type="dxa"/>
            <w:tcBorders>
              <w:top w:val="nil"/>
              <w:left w:val="nil"/>
              <w:bottom w:val="nil"/>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4.1 Rakenduslik majandusteadus (TAAM02/18)</w:t>
            </w:r>
          </w:p>
        </w:tc>
        <w:tc>
          <w:tcPr>
            <w:tcW w:w="3351" w:type="dxa"/>
            <w:tcBorders>
              <w:top w:val="nil"/>
              <w:left w:val="nil"/>
              <w:bottom w:val="nil"/>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majanduses või kõrgharidus, sh vähemalt 36 EAP ulatuses kvantitatiivsete meetodite/majanduse aineid või tööstaaž analüütikuna vähemalt üks aasta</w:t>
            </w:r>
          </w:p>
        </w:tc>
        <w:tc>
          <w:tcPr>
            <w:tcW w:w="4093" w:type="dxa"/>
            <w:tcBorders>
              <w:top w:val="nil"/>
              <w:left w:val="nil"/>
              <w:bottom w:val="nil"/>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CV ja 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1245"/>
          <w:jc w:val="center"/>
        </w:trPr>
        <w:tc>
          <w:tcPr>
            <w:tcW w:w="1344" w:type="dxa"/>
            <w:vMerge/>
            <w:tcBorders>
              <w:top w:val="nil"/>
              <w:left w:val="single" w:sz="8" w:space="0" w:color="auto"/>
              <w:bottom w:val="nil"/>
              <w:right w:val="single" w:sz="4" w:space="0" w:color="auto"/>
            </w:tcBorders>
            <w:vAlign w:val="center"/>
            <w:hideMark/>
          </w:tcPr>
          <w:p w:rsidR="006D07DF" w:rsidRPr="006D07DF" w:rsidRDefault="006D07DF" w:rsidP="00D27251">
            <w:pPr>
              <w:rPr>
                <w:rFonts w:cs="Calibri"/>
                <w:b/>
                <w:bCs/>
                <w:szCs w:val="22"/>
                <w:lang w:eastAsia="et-EE"/>
              </w:rPr>
            </w:pPr>
          </w:p>
        </w:tc>
        <w:tc>
          <w:tcPr>
            <w:tcW w:w="4254" w:type="dxa"/>
            <w:tcBorders>
              <w:top w:val="single" w:sz="4" w:space="0" w:color="auto"/>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4.2 Ärirahandus ja majandusarvestus (TARM02/18)</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majanduses, ärinduses või kõrgharidus sh vähemalt 36 EAP ulatuses majanduse/ärinduse aineid</w:t>
            </w:r>
          </w:p>
        </w:tc>
        <w:tc>
          <w:tcPr>
            <w:tcW w:w="4093" w:type="dxa"/>
            <w:tcBorders>
              <w:top w:val="single" w:sz="4" w:space="0" w:color="auto"/>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test</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1215"/>
          <w:jc w:val="center"/>
        </w:trPr>
        <w:tc>
          <w:tcPr>
            <w:tcW w:w="1344" w:type="dxa"/>
            <w:vMerge/>
            <w:tcBorders>
              <w:top w:val="nil"/>
              <w:left w:val="single" w:sz="8" w:space="0" w:color="auto"/>
              <w:bottom w:val="nil"/>
              <w:right w:val="single" w:sz="4" w:space="0" w:color="auto"/>
            </w:tcBorders>
            <w:vAlign w:val="center"/>
            <w:hideMark/>
          </w:tcPr>
          <w:p w:rsidR="006D07DF" w:rsidRPr="006D07DF" w:rsidRDefault="006D07DF" w:rsidP="00D27251">
            <w:pPr>
              <w:rPr>
                <w:rFonts w:cs="Calibri"/>
                <w:b/>
                <w:bCs/>
                <w:szCs w:val="22"/>
                <w:lang w:eastAsia="et-EE"/>
              </w:rPr>
            </w:pP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4.3 Juhtimine ja turundus (TATM02/20)</w:t>
            </w:r>
          </w:p>
        </w:tc>
        <w:tc>
          <w:tcPr>
            <w:tcW w:w="3351"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majanduses, ärinduses või kõrgharidus sh vähemalt 36 EAP ulatuses majanduse/ärinduse aineid</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test</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540"/>
          <w:jc w:val="center"/>
        </w:trPr>
        <w:tc>
          <w:tcPr>
            <w:tcW w:w="1344" w:type="dxa"/>
            <w:vMerge/>
            <w:tcBorders>
              <w:top w:val="nil"/>
              <w:left w:val="single" w:sz="8" w:space="0" w:color="auto"/>
              <w:bottom w:val="nil"/>
              <w:right w:val="single" w:sz="4" w:space="0" w:color="auto"/>
            </w:tcBorders>
            <w:vAlign w:val="center"/>
            <w:hideMark/>
          </w:tcPr>
          <w:p w:rsidR="006D07DF" w:rsidRPr="006D07DF" w:rsidRDefault="006D07DF" w:rsidP="00D27251">
            <w:pPr>
              <w:rPr>
                <w:rFonts w:cs="Calibri"/>
                <w:b/>
                <w:bCs/>
                <w:szCs w:val="22"/>
                <w:lang w:eastAsia="et-EE"/>
              </w:rPr>
            </w:pPr>
          </w:p>
        </w:tc>
        <w:tc>
          <w:tcPr>
            <w:tcW w:w="4254" w:type="dxa"/>
            <w:vMerge w:val="restart"/>
            <w:tcBorders>
              <w:top w:val="nil"/>
              <w:left w:val="single" w:sz="4" w:space="0" w:color="auto"/>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4.4 International Business Administration (TVTM03/20)**                               (Rahvusvaheline ärikorraldus)</w:t>
            </w:r>
          </w:p>
        </w:tc>
        <w:tc>
          <w:tcPr>
            <w:tcW w:w="33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D07DF" w:rsidRPr="006D07DF" w:rsidRDefault="006D07DF" w:rsidP="00D27251">
            <w:pPr>
              <w:rPr>
                <w:rFonts w:cs="Calibri"/>
                <w:szCs w:val="22"/>
                <w:lang w:eastAsia="et-EE"/>
              </w:rPr>
            </w:pPr>
            <w:r w:rsidRPr="006D07DF">
              <w:rPr>
                <w:rFonts w:cs="Calibri"/>
                <w:szCs w:val="22"/>
                <w:lang w:eastAsia="et-EE"/>
              </w:rPr>
              <w:t>kõrgharidus majanduses, ärinduses või kõrgharidus sh vähemalt 36 EAP ulatuses majanduse/ärinduse aineid</w:t>
            </w:r>
          </w:p>
        </w:tc>
        <w:tc>
          <w:tcPr>
            <w:tcW w:w="4093" w:type="dxa"/>
            <w:tcBorders>
              <w:top w:val="nil"/>
              <w:left w:val="nil"/>
              <w:bottom w:val="single" w:sz="4" w:space="0" w:color="auto"/>
              <w:right w:val="single" w:sz="4" w:space="0" w:color="auto"/>
            </w:tcBorders>
            <w:shd w:val="clear" w:color="000000" w:fill="FFFFFF"/>
            <w:vAlign w:val="center"/>
            <w:hideMark/>
          </w:tcPr>
          <w:p w:rsidR="006D07DF" w:rsidRPr="006D07DF" w:rsidRDefault="006D07DF" w:rsidP="00D27251">
            <w:pPr>
              <w:rPr>
                <w:rFonts w:cs="Calibri"/>
                <w:szCs w:val="22"/>
                <w:lang w:eastAsia="et-EE"/>
              </w:rPr>
            </w:pPr>
            <w:r w:rsidRPr="006D07DF">
              <w:rPr>
                <w:rFonts w:cs="Calibri"/>
                <w:szCs w:val="22"/>
                <w:lang w:eastAsia="et-EE"/>
              </w:rPr>
              <w:t>CV, motivatsioonikiri, vestlus</w:t>
            </w:r>
          </w:p>
        </w:tc>
        <w:tc>
          <w:tcPr>
            <w:tcW w:w="960" w:type="dxa"/>
            <w:tcBorders>
              <w:top w:val="nil"/>
              <w:left w:val="nil"/>
              <w:bottom w:val="single" w:sz="4" w:space="0" w:color="auto"/>
              <w:right w:val="single" w:sz="4" w:space="0" w:color="auto"/>
            </w:tcBorders>
            <w:shd w:val="clear" w:color="000000" w:fill="FFFFFF"/>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FFFFF"/>
            <w:vAlign w:val="center"/>
            <w:hideMark/>
          </w:tcPr>
          <w:p w:rsidR="006D07DF" w:rsidRPr="006D07DF" w:rsidRDefault="006D07DF" w:rsidP="00D27251">
            <w:pPr>
              <w:jc w:val="center"/>
              <w:rPr>
                <w:rFonts w:cs="Calibri"/>
                <w:szCs w:val="22"/>
                <w:lang w:eastAsia="et-EE"/>
              </w:rPr>
            </w:pPr>
            <w:r w:rsidRPr="006D07DF">
              <w:rPr>
                <w:rFonts w:cs="Calibri"/>
                <w:szCs w:val="22"/>
                <w:lang w:eastAsia="et-EE"/>
              </w:rPr>
              <w:t>1</w:t>
            </w:r>
          </w:p>
        </w:tc>
      </w:tr>
      <w:tr w:rsidR="006D07DF" w:rsidRPr="006D07DF" w:rsidTr="00D27251">
        <w:trPr>
          <w:trHeight w:val="600"/>
          <w:jc w:val="center"/>
        </w:trPr>
        <w:tc>
          <w:tcPr>
            <w:tcW w:w="1344" w:type="dxa"/>
            <w:vMerge/>
            <w:tcBorders>
              <w:top w:val="nil"/>
              <w:left w:val="single" w:sz="8" w:space="0" w:color="auto"/>
              <w:bottom w:val="nil"/>
              <w:right w:val="single" w:sz="4" w:space="0" w:color="auto"/>
            </w:tcBorders>
            <w:vAlign w:val="center"/>
            <w:hideMark/>
          </w:tcPr>
          <w:p w:rsidR="006D07DF" w:rsidRPr="006D07DF" w:rsidRDefault="006D07DF" w:rsidP="00D27251">
            <w:pPr>
              <w:rPr>
                <w:rFonts w:cs="Calibri"/>
                <w:b/>
                <w:bCs/>
                <w:szCs w:val="22"/>
                <w:lang w:eastAsia="et-EE"/>
              </w:rPr>
            </w:pPr>
          </w:p>
        </w:tc>
        <w:tc>
          <w:tcPr>
            <w:tcW w:w="4254" w:type="dxa"/>
            <w:vMerge/>
            <w:tcBorders>
              <w:top w:val="nil"/>
              <w:left w:val="single" w:sz="4" w:space="0" w:color="auto"/>
              <w:bottom w:val="single" w:sz="4" w:space="0" w:color="auto"/>
              <w:right w:val="single" w:sz="4" w:space="0" w:color="auto"/>
            </w:tcBorders>
            <w:vAlign w:val="center"/>
            <w:hideMark/>
          </w:tcPr>
          <w:p w:rsidR="006D07DF" w:rsidRPr="006D07DF" w:rsidRDefault="006D07DF" w:rsidP="00D27251">
            <w:pPr>
              <w:rPr>
                <w:rFonts w:cs="Calibri"/>
                <w:szCs w:val="22"/>
                <w:lang w:eastAsia="et-EE"/>
              </w:rPr>
            </w:pPr>
          </w:p>
        </w:tc>
        <w:tc>
          <w:tcPr>
            <w:tcW w:w="3351" w:type="dxa"/>
            <w:vMerge/>
            <w:tcBorders>
              <w:top w:val="nil"/>
              <w:left w:val="single" w:sz="4" w:space="0" w:color="auto"/>
              <w:bottom w:val="single" w:sz="4" w:space="0" w:color="auto"/>
              <w:right w:val="single" w:sz="4" w:space="0" w:color="auto"/>
            </w:tcBorders>
            <w:vAlign w:val="center"/>
            <w:hideMark/>
          </w:tcPr>
          <w:p w:rsidR="006D07DF" w:rsidRPr="006D07DF" w:rsidRDefault="006D07DF" w:rsidP="00D27251">
            <w:pPr>
              <w:rPr>
                <w:rFonts w:cs="Calibri"/>
                <w:szCs w:val="22"/>
                <w:lang w:eastAsia="et-EE"/>
              </w:rPr>
            </w:pPr>
          </w:p>
        </w:tc>
        <w:tc>
          <w:tcPr>
            <w:tcW w:w="4093" w:type="dxa"/>
            <w:tcBorders>
              <w:top w:val="nil"/>
              <w:left w:val="nil"/>
              <w:bottom w:val="single" w:sz="4" w:space="0" w:color="auto"/>
              <w:right w:val="single" w:sz="4" w:space="0" w:color="auto"/>
            </w:tcBorders>
            <w:shd w:val="clear" w:color="000000" w:fill="FFFFFF"/>
            <w:vAlign w:val="center"/>
            <w:hideMark/>
          </w:tcPr>
          <w:p w:rsidR="006D07DF" w:rsidRPr="006D07DF" w:rsidRDefault="006D07DF" w:rsidP="00D27251">
            <w:pPr>
              <w:rPr>
                <w:rFonts w:cs="Calibri"/>
                <w:szCs w:val="22"/>
                <w:lang w:eastAsia="et-EE"/>
              </w:rPr>
            </w:pPr>
            <w:r w:rsidRPr="006D07DF">
              <w:rPr>
                <w:rFonts w:cs="Calibri"/>
                <w:szCs w:val="22"/>
                <w:lang w:eastAsia="et-EE"/>
              </w:rPr>
              <w:t>Eestis mitte alaliselt elavatel isikutel: CV, motivatsioonikiri, vestlus</w:t>
            </w:r>
          </w:p>
        </w:tc>
        <w:tc>
          <w:tcPr>
            <w:tcW w:w="960" w:type="dxa"/>
            <w:tcBorders>
              <w:top w:val="nil"/>
              <w:left w:val="nil"/>
              <w:bottom w:val="single" w:sz="4" w:space="0" w:color="auto"/>
              <w:right w:val="single" w:sz="4" w:space="0" w:color="auto"/>
            </w:tcBorders>
            <w:shd w:val="clear" w:color="000000" w:fill="FFFFFF"/>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FFFFF"/>
            <w:vAlign w:val="center"/>
            <w:hideMark/>
          </w:tcPr>
          <w:p w:rsidR="006D07DF" w:rsidRPr="006D07DF" w:rsidRDefault="006D07DF" w:rsidP="00D27251">
            <w:pPr>
              <w:jc w:val="center"/>
              <w:rPr>
                <w:rFonts w:cs="Calibri"/>
                <w:szCs w:val="22"/>
                <w:lang w:eastAsia="et-EE"/>
              </w:rPr>
            </w:pPr>
            <w:r w:rsidRPr="006D07DF">
              <w:rPr>
                <w:rFonts w:cs="Calibri"/>
                <w:szCs w:val="22"/>
                <w:lang w:eastAsia="et-EE"/>
              </w:rPr>
              <w:t>4</w:t>
            </w:r>
          </w:p>
        </w:tc>
      </w:tr>
      <w:tr w:rsidR="006D07DF" w:rsidRPr="006D07DF" w:rsidTr="00D27251">
        <w:trPr>
          <w:trHeight w:val="600"/>
          <w:jc w:val="center"/>
        </w:trPr>
        <w:tc>
          <w:tcPr>
            <w:tcW w:w="1344" w:type="dxa"/>
            <w:vMerge/>
            <w:tcBorders>
              <w:top w:val="nil"/>
              <w:left w:val="single" w:sz="8" w:space="0" w:color="auto"/>
              <w:bottom w:val="nil"/>
              <w:right w:val="single" w:sz="4" w:space="0" w:color="auto"/>
            </w:tcBorders>
            <w:vAlign w:val="center"/>
            <w:hideMark/>
          </w:tcPr>
          <w:p w:rsidR="006D07DF" w:rsidRPr="006D07DF" w:rsidRDefault="006D07DF" w:rsidP="00D27251">
            <w:pPr>
              <w:rPr>
                <w:rFonts w:cs="Calibri"/>
                <w:b/>
                <w:bCs/>
                <w:szCs w:val="22"/>
                <w:lang w:eastAsia="et-EE"/>
              </w:rPr>
            </w:pP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4.5 Avaliku sektori juhtimine ja innovatsioon (HAAM02/18)</w:t>
            </w:r>
          </w:p>
        </w:tc>
        <w:tc>
          <w:tcPr>
            <w:tcW w:w="3351"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 xml:space="preserve">kõrgharidus </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CV, motivatsioonikiri, 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600"/>
          <w:jc w:val="center"/>
        </w:trPr>
        <w:tc>
          <w:tcPr>
            <w:tcW w:w="1344" w:type="dxa"/>
            <w:tcBorders>
              <w:top w:val="nil"/>
              <w:left w:val="single" w:sz="8" w:space="0" w:color="auto"/>
              <w:bottom w:val="single" w:sz="4" w:space="0" w:color="auto"/>
              <w:right w:val="single" w:sz="4" w:space="0" w:color="auto"/>
            </w:tcBorders>
            <w:shd w:val="clear" w:color="auto" w:fill="auto"/>
            <w:vAlign w:val="center"/>
            <w:hideMark/>
          </w:tcPr>
          <w:p w:rsidR="006D07DF" w:rsidRPr="006D07DF" w:rsidRDefault="006D07DF" w:rsidP="00D27251">
            <w:pPr>
              <w:jc w:val="right"/>
              <w:rPr>
                <w:rFonts w:cs="Calibri"/>
                <w:i/>
                <w:iCs/>
                <w:sz w:val="20"/>
                <w:lang w:eastAsia="et-EE"/>
              </w:rPr>
            </w:pPr>
            <w:r w:rsidRPr="006D07DF">
              <w:rPr>
                <w:rFonts w:cs="Calibri"/>
                <w:i/>
                <w:iCs/>
                <w:sz w:val="20"/>
                <w:lang w:eastAsia="et-EE"/>
              </w:rPr>
              <w:t>sessioonõpe</w:t>
            </w:r>
          </w:p>
        </w:tc>
        <w:tc>
          <w:tcPr>
            <w:tcW w:w="4254"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4.6 Personalijuhtimine (HAPM10/18)</w:t>
            </w:r>
          </w:p>
        </w:tc>
        <w:tc>
          <w:tcPr>
            <w:tcW w:w="3351"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vestlus, magistritöö kavand, CV (fotoga)</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615"/>
          <w:jc w:val="center"/>
        </w:trPr>
        <w:tc>
          <w:tcPr>
            <w:tcW w:w="1344" w:type="dxa"/>
            <w:vMerge w:val="restart"/>
            <w:tcBorders>
              <w:top w:val="nil"/>
              <w:left w:val="single" w:sz="8" w:space="0" w:color="auto"/>
              <w:bottom w:val="nil"/>
              <w:right w:val="single" w:sz="4" w:space="0" w:color="auto"/>
            </w:tcBorders>
            <w:shd w:val="clear" w:color="auto" w:fill="auto"/>
            <w:vAlign w:val="center"/>
            <w:hideMark/>
          </w:tcPr>
          <w:p w:rsidR="006D07DF" w:rsidRPr="006D07DF" w:rsidRDefault="006D07DF" w:rsidP="00D27251">
            <w:pPr>
              <w:jc w:val="right"/>
              <w:rPr>
                <w:rFonts w:cs="Calibri"/>
                <w:i/>
                <w:iCs/>
                <w:sz w:val="20"/>
                <w:lang w:eastAsia="et-EE"/>
              </w:rPr>
            </w:pPr>
            <w:r w:rsidRPr="006D07DF">
              <w:rPr>
                <w:rFonts w:cs="Calibri"/>
                <w:i/>
                <w:iCs/>
                <w:sz w:val="20"/>
                <w:lang w:eastAsia="et-EE"/>
              </w:rPr>
              <w:t> </w:t>
            </w:r>
          </w:p>
        </w:tc>
        <w:tc>
          <w:tcPr>
            <w:tcW w:w="4254" w:type="dxa"/>
            <w:vMerge w:val="restart"/>
            <w:tcBorders>
              <w:top w:val="nil"/>
              <w:left w:val="single" w:sz="4" w:space="0" w:color="auto"/>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4.7 Law (HAJM08/18)**                       (Õigusteadus)</w:t>
            </w:r>
          </w:p>
        </w:tc>
        <w:tc>
          <w:tcPr>
            <w:tcW w:w="3351" w:type="dxa"/>
            <w:vMerge w:val="restart"/>
            <w:tcBorders>
              <w:top w:val="nil"/>
              <w:left w:val="single" w:sz="4" w:space="0" w:color="auto"/>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sh vähemalt 36 EAP ulatuses õigusalaseid õppeaineid</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motivatsioonikiri, CV, 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2</w:t>
            </w:r>
          </w:p>
        </w:tc>
      </w:tr>
      <w:tr w:rsidR="006D07DF" w:rsidRPr="006D07DF" w:rsidTr="00D27251">
        <w:trPr>
          <w:trHeight w:val="600"/>
          <w:jc w:val="center"/>
        </w:trPr>
        <w:tc>
          <w:tcPr>
            <w:tcW w:w="1344" w:type="dxa"/>
            <w:vMerge/>
            <w:tcBorders>
              <w:top w:val="nil"/>
              <w:left w:val="single" w:sz="8" w:space="0" w:color="auto"/>
              <w:bottom w:val="nil"/>
              <w:right w:val="single" w:sz="4" w:space="0" w:color="auto"/>
            </w:tcBorders>
            <w:vAlign w:val="center"/>
            <w:hideMark/>
          </w:tcPr>
          <w:p w:rsidR="006D07DF" w:rsidRPr="006D07DF" w:rsidRDefault="006D07DF" w:rsidP="00D27251">
            <w:pPr>
              <w:rPr>
                <w:rFonts w:cs="Calibri"/>
                <w:i/>
                <w:iCs/>
                <w:sz w:val="20"/>
                <w:lang w:eastAsia="et-EE"/>
              </w:rPr>
            </w:pPr>
          </w:p>
        </w:tc>
        <w:tc>
          <w:tcPr>
            <w:tcW w:w="4254" w:type="dxa"/>
            <w:vMerge/>
            <w:tcBorders>
              <w:top w:val="nil"/>
              <w:left w:val="single" w:sz="4" w:space="0" w:color="auto"/>
              <w:bottom w:val="single" w:sz="4" w:space="0" w:color="auto"/>
              <w:right w:val="single" w:sz="4" w:space="0" w:color="auto"/>
            </w:tcBorders>
            <w:vAlign w:val="center"/>
            <w:hideMark/>
          </w:tcPr>
          <w:p w:rsidR="006D07DF" w:rsidRPr="006D07DF" w:rsidRDefault="006D07DF" w:rsidP="00D27251">
            <w:pPr>
              <w:rPr>
                <w:rFonts w:cs="Calibri"/>
                <w:szCs w:val="22"/>
                <w:lang w:eastAsia="et-EE"/>
              </w:rPr>
            </w:pPr>
          </w:p>
        </w:tc>
        <w:tc>
          <w:tcPr>
            <w:tcW w:w="3351" w:type="dxa"/>
            <w:vMerge/>
            <w:tcBorders>
              <w:top w:val="nil"/>
              <w:left w:val="single" w:sz="4" w:space="0" w:color="auto"/>
              <w:bottom w:val="single" w:sz="4" w:space="0" w:color="auto"/>
              <w:right w:val="single" w:sz="4" w:space="0" w:color="auto"/>
            </w:tcBorders>
            <w:vAlign w:val="center"/>
            <w:hideMark/>
          </w:tcPr>
          <w:p w:rsidR="006D07DF" w:rsidRPr="006D07DF" w:rsidRDefault="006D07DF" w:rsidP="00D27251">
            <w:pPr>
              <w:rPr>
                <w:rFonts w:cs="Calibri"/>
                <w:szCs w:val="22"/>
                <w:lang w:eastAsia="et-EE"/>
              </w:rPr>
            </w:pP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Eestis mitte alaliselt elavatel isikutel: motivatsioonikiri, 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2</w:t>
            </w:r>
          </w:p>
        </w:tc>
      </w:tr>
      <w:tr w:rsidR="006D07DF" w:rsidRPr="006D07DF" w:rsidTr="00D27251">
        <w:trPr>
          <w:trHeight w:val="615"/>
          <w:jc w:val="center"/>
        </w:trPr>
        <w:tc>
          <w:tcPr>
            <w:tcW w:w="1344" w:type="dxa"/>
            <w:vMerge/>
            <w:tcBorders>
              <w:top w:val="nil"/>
              <w:left w:val="single" w:sz="8" w:space="0" w:color="auto"/>
              <w:bottom w:val="nil"/>
              <w:right w:val="single" w:sz="4" w:space="0" w:color="auto"/>
            </w:tcBorders>
            <w:vAlign w:val="center"/>
            <w:hideMark/>
          </w:tcPr>
          <w:p w:rsidR="006D07DF" w:rsidRPr="006D07DF" w:rsidRDefault="006D07DF" w:rsidP="00D27251">
            <w:pPr>
              <w:rPr>
                <w:rFonts w:cs="Calibri"/>
                <w:i/>
                <w:iCs/>
                <w:sz w:val="20"/>
                <w:lang w:eastAsia="et-EE"/>
              </w:rPr>
            </w:pPr>
          </w:p>
        </w:tc>
        <w:tc>
          <w:tcPr>
            <w:tcW w:w="4254" w:type="dxa"/>
            <w:vMerge w:val="restart"/>
            <w:tcBorders>
              <w:top w:val="nil"/>
              <w:left w:val="single" w:sz="4" w:space="0" w:color="auto"/>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4.8 Technology governance and Digital Transformation (HAGM09/18)**    (Tehnoloogia valitsemine ja digitaalsed muutused)</w:t>
            </w:r>
          </w:p>
        </w:tc>
        <w:tc>
          <w:tcPr>
            <w:tcW w:w="3351" w:type="dxa"/>
            <w:vMerge w:val="restart"/>
            <w:tcBorders>
              <w:top w:val="nil"/>
              <w:left w:val="single" w:sz="4" w:space="0" w:color="auto"/>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 xml:space="preserve">kõrgharidus </w:t>
            </w:r>
          </w:p>
        </w:tc>
        <w:tc>
          <w:tcPr>
            <w:tcW w:w="4093"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CV, motivatsioonikiri, vestlus</w:t>
            </w:r>
          </w:p>
        </w:tc>
        <w:tc>
          <w:tcPr>
            <w:tcW w:w="960" w:type="dxa"/>
            <w:tcBorders>
              <w:top w:val="nil"/>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4" w:space="0" w:color="auto"/>
              <w:right w:val="single" w:sz="8"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2</w:t>
            </w:r>
          </w:p>
        </w:tc>
      </w:tr>
      <w:tr w:rsidR="006D07DF" w:rsidRPr="006D07DF" w:rsidTr="00D27251">
        <w:trPr>
          <w:trHeight w:val="600"/>
          <w:jc w:val="center"/>
        </w:trPr>
        <w:tc>
          <w:tcPr>
            <w:tcW w:w="1344" w:type="dxa"/>
            <w:vMerge/>
            <w:tcBorders>
              <w:top w:val="nil"/>
              <w:left w:val="single" w:sz="8" w:space="0" w:color="auto"/>
              <w:bottom w:val="nil"/>
              <w:right w:val="single" w:sz="4" w:space="0" w:color="auto"/>
            </w:tcBorders>
            <w:vAlign w:val="center"/>
            <w:hideMark/>
          </w:tcPr>
          <w:p w:rsidR="006D07DF" w:rsidRPr="006D07DF" w:rsidRDefault="006D07DF" w:rsidP="00D27251">
            <w:pPr>
              <w:rPr>
                <w:rFonts w:cs="Calibri"/>
                <w:i/>
                <w:iCs/>
                <w:sz w:val="20"/>
                <w:lang w:eastAsia="et-EE"/>
              </w:rPr>
            </w:pPr>
          </w:p>
        </w:tc>
        <w:tc>
          <w:tcPr>
            <w:tcW w:w="4254" w:type="dxa"/>
            <w:vMerge/>
            <w:tcBorders>
              <w:top w:val="nil"/>
              <w:left w:val="single" w:sz="4" w:space="0" w:color="auto"/>
              <w:bottom w:val="single" w:sz="4" w:space="0" w:color="auto"/>
              <w:right w:val="single" w:sz="4" w:space="0" w:color="auto"/>
            </w:tcBorders>
            <w:vAlign w:val="center"/>
            <w:hideMark/>
          </w:tcPr>
          <w:p w:rsidR="006D07DF" w:rsidRPr="006D07DF" w:rsidRDefault="006D07DF" w:rsidP="00D27251">
            <w:pPr>
              <w:rPr>
                <w:rFonts w:cs="Calibri"/>
                <w:szCs w:val="22"/>
                <w:lang w:eastAsia="et-EE"/>
              </w:rPr>
            </w:pPr>
          </w:p>
        </w:tc>
        <w:tc>
          <w:tcPr>
            <w:tcW w:w="3351" w:type="dxa"/>
            <w:vMerge/>
            <w:tcBorders>
              <w:top w:val="nil"/>
              <w:left w:val="single" w:sz="4" w:space="0" w:color="auto"/>
              <w:bottom w:val="single" w:sz="4" w:space="0" w:color="auto"/>
              <w:right w:val="single" w:sz="4" w:space="0" w:color="auto"/>
            </w:tcBorders>
            <w:vAlign w:val="center"/>
            <w:hideMark/>
          </w:tcPr>
          <w:p w:rsidR="006D07DF" w:rsidRPr="006D07DF" w:rsidRDefault="006D07DF" w:rsidP="00D27251">
            <w:pPr>
              <w:rPr>
                <w:rFonts w:cs="Calibri"/>
                <w:szCs w:val="22"/>
                <w:lang w:eastAsia="et-EE"/>
              </w:rPr>
            </w:pPr>
          </w:p>
        </w:tc>
        <w:tc>
          <w:tcPr>
            <w:tcW w:w="4093" w:type="dxa"/>
            <w:tcBorders>
              <w:top w:val="nil"/>
              <w:left w:val="nil"/>
              <w:bottom w:val="nil"/>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Eestis mitte alaliselt elavatel isikutel: CV, motivatsioonikiri, vestlus</w:t>
            </w:r>
          </w:p>
        </w:tc>
        <w:tc>
          <w:tcPr>
            <w:tcW w:w="960" w:type="dxa"/>
            <w:tcBorders>
              <w:top w:val="nil"/>
              <w:left w:val="nil"/>
              <w:bottom w:val="nil"/>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nil"/>
              <w:right w:val="single" w:sz="8"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1</w:t>
            </w:r>
          </w:p>
        </w:tc>
      </w:tr>
      <w:tr w:rsidR="006D07DF" w:rsidRPr="006D07DF" w:rsidTr="00D27251">
        <w:trPr>
          <w:trHeight w:val="615"/>
          <w:jc w:val="center"/>
        </w:trPr>
        <w:tc>
          <w:tcPr>
            <w:tcW w:w="134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D07DF" w:rsidRPr="006D07DF" w:rsidRDefault="006D07DF" w:rsidP="00D27251">
            <w:pPr>
              <w:jc w:val="center"/>
              <w:rPr>
                <w:rFonts w:cs="Calibri"/>
                <w:i/>
                <w:iCs/>
                <w:sz w:val="20"/>
                <w:lang w:eastAsia="et-EE"/>
              </w:rPr>
            </w:pPr>
            <w:r w:rsidRPr="006D07DF">
              <w:rPr>
                <w:rFonts w:cs="Calibri"/>
                <w:i/>
                <w:iCs/>
                <w:sz w:val="20"/>
                <w:lang w:eastAsia="et-EE"/>
              </w:rPr>
              <w:t> </w:t>
            </w:r>
          </w:p>
        </w:tc>
        <w:tc>
          <w:tcPr>
            <w:tcW w:w="425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4.9 Entrepreneurial Management MBA (MAEM20/20)**                                                  (Ettevõtlik juhtimine MBA)</w:t>
            </w:r>
          </w:p>
        </w:tc>
        <w:tc>
          <w:tcPr>
            <w:tcW w:w="33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Kõrgharidus majanduses, inseneerias, infotehnoloogias või loodusteadustes. Tööstaaž keskastme juhi või spetsialistina vähemalt kolm aastat.</w:t>
            </w:r>
          </w:p>
        </w:tc>
        <w:tc>
          <w:tcPr>
            <w:tcW w:w="4093" w:type="dxa"/>
            <w:tcBorders>
              <w:top w:val="single" w:sz="4" w:space="0" w:color="auto"/>
              <w:left w:val="nil"/>
              <w:bottom w:val="single" w:sz="4"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CV, vestlus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single" w:sz="4" w:space="0" w:color="auto"/>
              <w:left w:val="nil"/>
              <w:bottom w:val="single" w:sz="4" w:space="0" w:color="auto"/>
              <w:right w:val="single" w:sz="8"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0</w:t>
            </w:r>
          </w:p>
        </w:tc>
      </w:tr>
      <w:tr w:rsidR="006D07DF" w:rsidRPr="006D07DF" w:rsidTr="00D27251">
        <w:trPr>
          <w:trHeight w:val="870"/>
          <w:jc w:val="center"/>
        </w:trPr>
        <w:tc>
          <w:tcPr>
            <w:tcW w:w="1344" w:type="dxa"/>
            <w:vMerge/>
            <w:tcBorders>
              <w:top w:val="single" w:sz="4" w:space="0" w:color="auto"/>
              <w:left w:val="single" w:sz="8" w:space="0" w:color="auto"/>
              <w:bottom w:val="single" w:sz="8" w:space="0" w:color="000000"/>
              <w:right w:val="single" w:sz="4" w:space="0" w:color="auto"/>
            </w:tcBorders>
            <w:vAlign w:val="center"/>
            <w:hideMark/>
          </w:tcPr>
          <w:p w:rsidR="006D07DF" w:rsidRPr="006D07DF" w:rsidRDefault="006D07DF" w:rsidP="00D27251">
            <w:pPr>
              <w:rPr>
                <w:rFonts w:cs="Calibri"/>
                <w:i/>
                <w:iCs/>
                <w:sz w:val="20"/>
                <w:lang w:eastAsia="et-EE"/>
              </w:rPr>
            </w:pPr>
          </w:p>
        </w:tc>
        <w:tc>
          <w:tcPr>
            <w:tcW w:w="4254" w:type="dxa"/>
            <w:vMerge/>
            <w:tcBorders>
              <w:top w:val="single" w:sz="4" w:space="0" w:color="auto"/>
              <w:left w:val="single" w:sz="4" w:space="0" w:color="auto"/>
              <w:bottom w:val="single" w:sz="8" w:space="0" w:color="000000"/>
              <w:right w:val="single" w:sz="4" w:space="0" w:color="auto"/>
            </w:tcBorders>
            <w:vAlign w:val="center"/>
            <w:hideMark/>
          </w:tcPr>
          <w:p w:rsidR="006D07DF" w:rsidRPr="006D07DF" w:rsidRDefault="006D07DF" w:rsidP="00D27251">
            <w:pPr>
              <w:rPr>
                <w:rFonts w:cs="Calibri"/>
                <w:szCs w:val="22"/>
                <w:lang w:eastAsia="et-EE"/>
              </w:rPr>
            </w:pPr>
          </w:p>
        </w:tc>
        <w:tc>
          <w:tcPr>
            <w:tcW w:w="3351" w:type="dxa"/>
            <w:vMerge/>
            <w:tcBorders>
              <w:top w:val="single" w:sz="4" w:space="0" w:color="auto"/>
              <w:left w:val="single" w:sz="4" w:space="0" w:color="auto"/>
              <w:bottom w:val="single" w:sz="8" w:space="0" w:color="000000"/>
              <w:right w:val="single" w:sz="4" w:space="0" w:color="auto"/>
            </w:tcBorders>
            <w:vAlign w:val="center"/>
            <w:hideMark/>
          </w:tcPr>
          <w:p w:rsidR="006D07DF" w:rsidRPr="006D07DF" w:rsidRDefault="006D07DF" w:rsidP="00D27251">
            <w:pPr>
              <w:rPr>
                <w:rFonts w:cs="Calibri"/>
                <w:szCs w:val="22"/>
                <w:lang w:eastAsia="et-EE"/>
              </w:rPr>
            </w:pPr>
          </w:p>
        </w:tc>
        <w:tc>
          <w:tcPr>
            <w:tcW w:w="4093" w:type="dxa"/>
            <w:tcBorders>
              <w:top w:val="nil"/>
              <w:left w:val="nil"/>
              <w:bottom w:val="single" w:sz="8"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Eestis mitte alaliselt elavatel isikutel: CV, vestlus</w:t>
            </w:r>
          </w:p>
        </w:tc>
        <w:tc>
          <w:tcPr>
            <w:tcW w:w="960" w:type="dxa"/>
            <w:tcBorders>
              <w:top w:val="nil"/>
              <w:left w:val="nil"/>
              <w:bottom w:val="single" w:sz="8"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8" w:space="0" w:color="auto"/>
              <w:right w:val="single" w:sz="8"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0</w:t>
            </w:r>
          </w:p>
        </w:tc>
      </w:tr>
      <w:tr w:rsidR="006D07DF" w:rsidRPr="006D07DF" w:rsidTr="00D27251">
        <w:trPr>
          <w:trHeight w:val="720"/>
          <w:jc w:val="center"/>
        </w:trPr>
        <w:tc>
          <w:tcPr>
            <w:tcW w:w="1344" w:type="dxa"/>
            <w:tcBorders>
              <w:top w:val="nil"/>
              <w:left w:val="single" w:sz="8" w:space="0" w:color="auto"/>
              <w:bottom w:val="single" w:sz="8" w:space="0" w:color="auto"/>
              <w:right w:val="single" w:sz="4" w:space="0" w:color="auto"/>
            </w:tcBorders>
            <w:shd w:val="clear" w:color="auto" w:fill="auto"/>
            <w:vAlign w:val="center"/>
            <w:hideMark/>
          </w:tcPr>
          <w:p w:rsidR="006D07DF" w:rsidRPr="006D07DF" w:rsidRDefault="006D07DF" w:rsidP="00D27251">
            <w:pPr>
              <w:rPr>
                <w:rFonts w:cs="Calibri"/>
                <w:b/>
                <w:bCs/>
                <w:szCs w:val="22"/>
                <w:lang w:eastAsia="et-EE"/>
              </w:rPr>
            </w:pPr>
            <w:r w:rsidRPr="006D07DF">
              <w:rPr>
                <w:rFonts w:cs="Calibri"/>
                <w:b/>
                <w:bCs/>
                <w:szCs w:val="22"/>
                <w:lang w:eastAsia="et-EE"/>
              </w:rPr>
              <w:t>5. Eesti Mere-akadeemia</w:t>
            </w:r>
          </w:p>
        </w:tc>
        <w:tc>
          <w:tcPr>
            <w:tcW w:w="4254" w:type="dxa"/>
            <w:tcBorders>
              <w:top w:val="nil"/>
              <w:left w:val="nil"/>
              <w:bottom w:val="single" w:sz="8"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5.1 Merendus (VAAM15/18)</w:t>
            </w:r>
          </w:p>
        </w:tc>
        <w:tc>
          <w:tcPr>
            <w:tcW w:w="3351" w:type="dxa"/>
            <w:tcBorders>
              <w:top w:val="nil"/>
              <w:left w:val="nil"/>
              <w:bottom w:val="single" w:sz="8"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 xml:space="preserve">kõrgharidus lähedasel erialal </w:t>
            </w:r>
          </w:p>
        </w:tc>
        <w:tc>
          <w:tcPr>
            <w:tcW w:w="4093" w:type="dxa"/>
            <w:tcBorders>
              <w:top w:val="nil"/>
              <w:left w:val="nil"/>
              <w:bottom w:val="single" w:sz="8" w:space="0" w:color="auto"/>
              <w:right w:val="single" w:sz="4" w:space="0" w:color="auto"/>
            </w:tcBorders>
            <w:shd w:val="clear" w:color="auto" w:fill="auto"/>
            <w:vAlign w:val="center"/>
            <w:hideMark/>
          </w:tcPr>
          <w:p w:rsidR="006D07DF" w:rsidRPr="006D07DF" w:rsidRDefault="006D07DF" w:rsidP="00D27251">
            <w:pPr>
              <w:rPr>
                <w:rFonts w:cs="Calibri"/>
                <w:szCs w:val="22"/>
                <w:lang w:eastAsia="et-EE"/>
              </w:rPr>
            </w:pPr>
            <w:r w:rsidRPr="006D07DF">
              <w:rPr>
                <w:rFonts w:cs="Calibri"/>
                <w:szCs w:val="22"/>
                <w:lang w:eastAsia="et-EE"/>
              </w:rPr>
              <w:t>motivatsioonikiri ja vestlus</w:t>
            </w:r>
          </w:p>
        </w:tc>
        <w:tc>
          <w:tcPr>
            <w:tcW w:w="960" w:type="dxa"/>
            <w:tcBorders>
              <w:top w:val="nil"/>
              <w:left w:val="nil"/>
              <w:bottom w:val="single" w:sz="8" w:space="0" w:color="auto"/>
              <w:right w:val="single" w:sz="4" w:space="0" w:color="auto"/>
            </w:tcBorders>
            <w:shd w:val="clear" w:color="auto" w:fill="auto"/>
            <w:vAlign w:val="center"/>
            <w:hideMark/>
          </w:tcPr>
          <w:p w:rsidR="006D07DF" w:rsidRPr="006D07DF" w:rsidRDefault="006D07DF" w:rsidP="00D27251">
            <w:pPr>
              <w:jc w:val="center"/>
              <w:rPr>
                <w:rFonts w:cs="Calibri"/>
                <w:szCs w:val="22"/>
                <w:lang w:eastAsia="et-EE"/>
              </w:rPr>
            </w:pPr>
            <w:r w:rsidRPr="006D07DF">
              <w:rPr>
                <w:rFonts w:cs="Calibri"/>
                <w:szCs w:val="22"/>
                <w:lang w:eastAsia="et-EE"/>
              </w:rPr>
              <w:t>5</w:t>
            </w:r>
          </w:p>
        </w:tc>
        <w:tc>
          <w:tcPr>
            <w:tcW w:w="820" w:type="dxa"/>
            <w:tcBorders>
              <w:top w:val="nil"/>
              <w:left w:val="nil"/>
              <w:bottom w:val="single" w:sz="8" w:space="0" w:color="auto"/>
              <w:right w:val="single" w:sz="8" w:space="0" w:color="auto"/>
            </w:tcBorders>
            <w:shd w:val="clear" w:color="000000" w:fill="F2F2F2"/>
            <w:vAlign w:val="center"/>
            <w:hideMark/>
          </w:tcPr>
          <w:p w:rsidR="006D07DF" w:rsidRPr="006D07DF" w:rsidRDefault="006D07DF" w:rsidP="00D27251">
            <w:pPr>
              <w:jc w:val="center"/>
              <w:rPr>
                <w:rFonts w:cs="Calibri"/>
                <w:szCs w:val="22"/>
                <w:lang w:eastAsia="et-EE"/>
              </w:rPr>
            </w:pPr>
            <w:r w:rsidRPr="006D07DF">
              <w:rPr>
                <w:rFonts w:cs="Calibri"/>
                <w:szCs w:val="22"/>
                <w:lang w:eastAsia="et-EE"/>
              </w:rPr>
              <w:t> </w:t>
            </w:r>
          </w:p>
        </w:tc>
      </w:tr>
      <w:tr w:rsidR="006D07DF" w:rsidRPr="006D07DF" w:rsidTr="00D27251">
        <w:trPr>
          <w:trHeight w:val="300"/>
          <w:jc w:val="center"/>
        </w:trPr>
        <w:tc>
          <w:tcPr>
            <w:tcW w:w="13042" w:type="dxa"/>
            <w:gridSpan w:val="4"/>
            <w:tcBorders>
              <w:top w:val="nil"/>
              <w:left w:val="nil"/>
              <w:bottom w:val="nil"/>
              <w:right w:val="nil"/>
            </w:tcBorders>
            <w:shd w:val="clear" w:color="auto" w:fill="auto"/>
            <w:noWrap/>
            <w:vAlign w:val="center"/>
            <w:hideMark/>
          </w:tcPr>
          <w:p w:rsidR="006D07DF" w:rsidRPr="006D07DF" w:rsidRDefault="006D07DF" w:rsidP="00D27251">
            <w:pPr>
              <w:rPr>
                <w:rFonts w:cs="Calibri"/>
                <w:i/>
                <w:iCs/>
                <w:sz w:val="20"/>
                <w:lang w:eastAsia="et-EE"/>
              </w:rPr>
            </w:pPr>
            <w:r w:rsidRPr="006D07DF">
              <w:rPr>
                <w:rFonts w:cs="Calibri"/>
                <w:i/>
                <w:iCs/>
                <w:sz w:val="20"/>
                <w:lang w:eastAsia="et-EE"/>
              </w:rPr>
              <w:t>* ingliskeelne õppekava, mitte Euroopa Liidust pärit üliõpilastele on õppimine tasuline, v.a sihtstipendiumiga õppekohal, kus nominaalkoormusega õpe on tasuta</w:t>
            </w:r>
          </w:p>
        </w:tc>
        <w:tc>
          <w:tcPr>
            <w:tcW w:w="960" w:type="dxa"/>
            <w:tcBorders>
              <w:top w:val="nil"/>
              <w:left w:val="nil"/>
              <w:bottom w:val="nil"/>
              <w:right w:val="nil"/>
            </w:tcBorders>
            <w:shd w:val="clear" w:color="auto" w:fill="auto"/>
            <w:noWrap/>
            <w:vAlign w:val="bottom"/>
            <w:hideMark/>
          </w:tcPr>
          <w:p w:rsidR="006D07DF" w:rsidRPr="006D07DF" w:rsidRDefault="006D07DF" w:rsidP="00D27251">
            <w:pPr>
              <w:rPr>
                <w:rFonts w:cs="Calibri"/>
                <w:i/>
                <w:iCs/>
                <w:sz w:val="20"/>
                <w:lang w:eastAsia="et-EE"/>
              </w:rPr>
            </w:pPr>
          </w:p>
        </w:tc>
        <w:tc>
          <w:tcPr>
            <w:tcW w:w="820" w:type="dxa"/>
            <w:tcBorders>
              <w:top w:val="nil"/>
              <w:left w:val="nil"/>
              <w:bottom w:val="nil"/>
              <w:right w:val="nil"/>
            </w:tcBorders>
            <w:shd w:val="clear" w:color="auto" w:fill="auto"/>
            <w:noWrap/>
            <w:vAlign w:val="bottom"/>
            <w:hideMark/>
          </w:tcPr>
          <w:p w:rsidR="006D07DF" w:rsidRPr="006D07DF" w:rsidRDefault="006D07DF" w:rsidP="00D27251">
            <w:pPr>
              <w:rPr>
                <w:rFonts w:ascii="Times New Roman" w:hAnsi="Times New Roman"/>
                <w:sz w:val="20"/>
                <w:lang w:eastAsia="et-EE"/>
              </w:rPr>
            </w:pPr>
          </w:p>
        </w:tc>
      </w:tr>
      <w:tr w:rsidR="006D07DF" w:rsidRPr="006D07DF" w:rsidTr="00D27251">
        <w:trPr>
          <w:trHeight w:val="300"/>
          <w:jc w:val="center"/>
        </w:trPr>
        <w:tc>
          <w:tcPr>
            <w:tcW w:w="8949" w:type="dxa"/>
            <w:gridSpan w:val="3"/>
            <w:tcBorders>
              <w:top w:val="nil"/>
              <w:left w:val="nil"/>
              <w:bottom w:val="nil"/>
              <w:right w:val="nil"/>
            </w:tcBorders>
            <w:shd w:val="clear" w:color="auto" w:fill="auto"/>
            <w:noWrap/>
            <w:vAlign w:val="center"/>
            <w:hideMark/>
          </w:tcPr>
          <w:p w:rsidR="006D07DF" w:rsidRPr="006D07DF" w:rsidRDefault="006D07DF" w:rsidP="00D27251">
            <w:pPr>
              <w:rPr>
                <w:rFonts w:cs="Calibri"/>
                <w:i/>
                <w:iCs/>
                <w:sz w:val="20"/>
                <w:lang w:eastAsia="et-EE"/>
              </w:rPr>
            </w:pPr>
            <w:r w:rsidRPr="006D07DF">
              <w:rPr>
                <w:rFonts w:cs="Calibri"/>
                <w:i/>
                <w:iCs/>
                <w:sz w:val="20"/>
                <w:lang w:eastAsia="et-EE"/>
              </w:rPr>
              <w:t>** ingliskeelne tasuline õppekava, sihtstipendiumiga on nominaalkoormusega õpe tasuta</w:t>
            </w:r>
          </w:p>
        </w:tc>
        <w:tc>
          <w:tcPr>
            <w:tcW w:w="4093" w:type="dxa"/>
            <w:tcBorders>
              <w:top w:val="nil"/>
              <w:left w:val="nil"/>
              <w:bottom w:val="nil"/>
              <w:right w:val="nil"/>
            </w:tcBorders>
            <w:shd w:val="clear" w:color="auto" w:fill="auto"/>
            <w:noWrap/>
            <w:vAlign w:val="bottom"/>
            <w:hideMark/>
          </w:tcPr>
          <w:p w:rsidR="006D07DF" w:rsidRPr="006D07DF" w:rsidRDefault="006D07DF" w:rsidP="00D27251">
            <w:pPr>
              <w:rPr>
                <w:rFonts w:cs="Calibri"/>
                <w:i/>
                <w:iCs/>
                <w:sz w:val="20"/>
                <w:lang w:eastAsia="et-EE"/>
              </w:rPr>
            </w:pPr>
          </w:p>
        </w:tc>
        <w:tc>
          <w:tcPr>
            <w:tcW w:w="960" w:type="dxa"/>
            <w:tcBorders>
              <w:top w:val="nil"/>
              <w:left w:val="nil"/>
              <w:bottom w:val="nil"/>
              <w:right w:val="nil"/>
            </w:tcBorders>
            <w:shd w:val="clear" w:color="auto" w:fill="auto"/>
            <w:noWrap/>
            <w:vAlign w:val="bottom"/>
            <w:hideMark/>
          </w:tcPr>
          <w:p w:rsidR="006D07DF" w:rsidRPr="006D07DF" w:rsidRDefault="006D07DF" w:rsidP="00D27251">
            <w:pPr>
              <w:rPr>
                <w:rFonts w:ascii="Times New Roman" w:hAnsi="Times New Roman"/>
                <w:sz w:val="20"/>
                <w:lang w:eastAsia="et-EE"/>
              </w:rPr>
            </w:pPr>
          </w:p>
        </w:tc>
        <w:tc>
          <w:tcPr>
            <w:tcW w:w="820" w:type="dxa"/>
            <w:tcBorders>
              <w:top w:val="nil"/>
              <w:left w:val="nil"/>
              <w:bottom w:val="nil"/>
              <w:right w:val="nil"/>
            </w:tcBorders>
            <w:shd w:val="clear" w:color="auto" w:fill="auto"/>
            <w:noWrap/>
            <w:vAlign w:val="bottom"/>
            <w:hideMark/>
          </w:tcPr>
          <w:p w:rsidR="006D07DF" w:rsidRPr="006D07DF" w:rsidRDefault="006D07DF" w:rsidP="00D27251">
            <w:pPr>
              <w:rPr>
                <w:rFonts w:ascii="Times New Roman" w:hAnsi="Times New Roman"/>
                <w:sz w:val="20"/>
                <w:lang w:eastAsia="et-EE"/>
              </w:rPr>
            </w:pPr>
          </w:p>
        </w:tc>
      </w:tr>
      <w:tr w:rsidR="006D07DF" w:rsidRPr="006D07DF" w:rsidTr="00D27251">
        <w:trPr>
          <w:trHeight w:val="300"/>
          <w:jc w:val="center"/>
        </w:trPr>
        <w:tc>
          <w:tcPr>
            <w:tcW w:w="8949" w:type="dxa"/>
            <w:gridSpan w:val="3"/>
            <w:tcBorders>
              <w:top w:val="nil"/>
              <w:left w:val="nil"/>
              <w:bottom w:val="nil"/>
              <w:right w:val="nil"/>
            </w:tcBorders>
            <w:shd w:val="clear" w:color="auto" w:fill="auto"/>
            <w:noWrap/>
            <w:vAlign w:val="center"/>
            <w:hideMark/>
          </w:tcPr>
          <w:p w:rsidR="006D07DF" w:rsidRPr="006D07DF" w:rsidRDefault="006D07DF" w:rsidP="00D27251">
            <w:pPr>
              <w:rPr>
                <w:rFonts w:cs="Calibri"/>
                <w:i/>
                <w:iCs/>
                <w:sz w:val="20"/>
                <w:lang w:eastAsia="et-EE"/>
              </w:rPr>
            </w:pPr>
            <w:r w:rsidRPr="006D07DF">
              <w:rPr>
                <w:rFonts w:cs="Calibri"/>
                <w:i/>
                <w:iCs/>
                <w:sz w:val="20"/>
                <w:lang w:eastAsia="et-EE"/>
              </w:rPr>
              <w:t>*** sihtstipendiumiga õppekohad mitte Euroopa Liidu riikidest pärit üliõpilastele</w:t>
            </w:r>
          </w:p>
        </w:tc>
        <w:tc>
          <w:tcPr>
            <w:tcW w:w="4093" w:type="dxa"/>
            <w:tcBorders>
              <w:top w:val="nil"/>
              <w:left w:val="nil"/>
              <w:bottom w:val="nil"/>
              <w:right w:val="nil"/>
            </w:tcBorders>
            <w:shd w:val="clear" w:color="auto" w:fill="auto"/>
            <w:noWrap/>
            <w:vAlign w:val="bottom"/>
            <w:hideMark/>
          </w:tcPr>
          <w:p w:rsidR="006D07DF" w:rsidRPr="006D07DF" w:rsidRDefault="006D07DF" w:rsidP="00D27251">
            <w:pPr>
              <w:rPr>
                <w:rFonts w:cs="Calibri"/>
                <w:i/>
                <w:iCs/>
                <w:sz w:val="20"/>
                <w:lang w:eastAsia="et-EE"/>
              </w:rPr>
            </w:pPr>
          </w:p>
        </w:tc>
        <w:tc>
          <w:tcPr>
            <w:tcW w:w="960" w:type="dxa"/>
            <w:tcBorders>
              <w:top w:val="nil"/>
              <w:left w:val="nil"/>
              <w:bottom w:val="nil"/>
              <w:right w:val="nil"/>
            </w:tcBorders>
            <w:shd w:val="clear" w:color="auto" w:fill="auto"/>
            <w:noWrap/>
            <w:vAlign w:val="bottom"/>
            <w:hideMark/>
          </w:tcPr>
          <w:p w:rsidR="006D07DF" w:rsidRPr="006D07DF" w:rsidRDefault="006D07DF" w:rsidP="00D27251">
            <w:pPr>
              <w:rPr>
                <w:rFonts w:ascii="Times New Roman" w:hAnsi="Times New Roman"/>
                <w:sz w:val="20"/>
                <w:lang w:eastAsia="et-EE"/>
              </w:rPr>
            </w:pPr>
          </w:p>
        </w:tc>
        <w:tc>
          <w:tcPr>
            <w:tcW w:w="820" w:type="dxa"/>
            <w:tcBorders>
              <w:top w:val="nil"/>
              <w:left w:val="nil"/>
              <w:bottom w:val="nil"/>
              <w:right w:val="nil"/>
            </w:tcBorders>
            <w:shd w:val="clear" w:color="auto" w:fill="auto"/>
            <w:noWrap/>
            <w:vAlign w:val="bottom"/>
            <w:hideMark/>
          </w:tcPr>
          <w:p w:rsidR="006D07DF" w:rsidRPr="006D07DF" w:rsidRDefault="006D07DF" w:rsidP="00D27251">
            <w:pPr>
              <w:rPr>
                <w:rFonts w:ascii="Times New Roman" w:hAnsi="Times New Roman"/>
                <w:sz w:val="20"/>
                <w:lang w:eastAsia="et-EE"/>
              </w:rPr>
            </w:pPr>
          </w:p>
        </w:tc>
      </w:tr>
      <w:tr w:rsidR="006D07DF" w:rsidRPr="006D07DF" w:rsidTr="00D27251">
        <w:trPr>
          <w:trHeight w:val="300"/>
          <w:jc w:val="center"/>
        </w:trPr>
        <w:tc>
          <w:tcPr>
            <w:tcW w:w="8949" w:type="dxa"/>
            <w:gridSpan w:val="3"/>
            <w:tcBorders>
              <w:top w:val="nil"/>
              <w:left w:val="nil"/>
              <w:bottom w:val="nil"/>
              <w:right w:val="nil"/>
            </w:tcBorders>
            <w:shd w:val="clear" w:color="auto" w:fill="auto"/>
            <w:noWrap/>
            <w:vAlign w:val="center"/>
            <w:hideMark/>
          </w:tcPr>
          <w:p w:rsidR="006D07DF" w:rsidRPr="006D07DF" w:rsidRDefault="006D07DF" w:rsidP="00D27251">
            <w:pPr>
              <w:rPr>
                <w:rFonts w:cs="Calibri"/>
                <w:i/>
                <w:iCs/>
                <w:sz w:val="20"/>
                <w:lang w:eastAsia="et-EE"/>
              </w:rPr>
            </w:pPr>
            <w:r w:rsidRPr="006D07DF">
              <w:rPr>
                <w:rFonts w:cs="Calibri"/>
                <w:i/>
                <w:iCs/>
                <w:sz w:val="20"/>
                <w:lang w:eastAsia="et-EE"/>
              </w:rPr>
              <w:t>**** kui õppekavale on õppima tuleku kinnitanud vähem  kui 10 üliõpilaskandidaati, võib õpet mitte avada</w:t>
            </w:r>
          </w:p>
        </w:tc>
        <w:tc>
          <w:tcPr>
            <w:tcW w:w="4093" w:type="dxa"/>
            <w:tcBorders>
              <w:top w:val="nil"/>
              <w:left w:val="nil"/>
              <w:bottom w:val="nil"/>
              <w:right w:val="nil"/>
            </w:tcBorders>
            <w:shd w:val="clear" w:color="auto" w:fill="auto"/>
            <w:noWrap/>
            <w:vAlign w:val="bottom"/>
            <w:hideMark/>
          </w:tcPr>
          <w:p w:rsidR="006D07DF" w:rsidRPr="006D07DF" w:rsidRDefault="006D07DF" w:rsidP="00D27251">
            <w:pPr>
              <w:rPr>
                <w:rFonts w:cs="Calibri"/>
                <w:i/>
                <w:iCs/>
                <w:sz w:val="20"/>
                <w:lang w:eastAsia="et-EE"/>
              </w:rPr>
            </w:pPr>
          </w:p>
        </w:tc>
        <w:tc>
          <w:tcPr>
            <w:tcW w:w="960" w:type="dxa"/>
            <w:tcBorders>
              <w:top w:val="nil"/>
              <w:left w:val="nil"/>
              <w:bottom w:val="nil"/>
              <w:right w:val="nil"/>
            </w:tcBorders>
            <w:shd w:val="clear" w:color="auto" w:fill="auto"/>
            <w:noWrap/>
            <w:vAlign w:val="bottom"/>
            <w:hideMark/>
          </w:tcPr>
          <w:p w:rsidR="006D07DF" w:rsidRPr="006D07DF" w:rsidRDefault="006D07DF" w:rsidP="00D27251">
            <w:pPr>
              <w:rPr>
                <w:rFonts w:ascii="Times New Roman" w:hAnsi="Times New Roman"/>
                <w:sz w:val="20"/>
                <w:lang w:eastAsia="et-EE"/>
              </w:rPr>
            </w:pPr>
          </w:p>
        </w:tc>
        <w:tc>
          <w:tcPr>
            <w:tcW w:w="820" w:type="dxa"/>
            <w:tcBorders>
              <w:top w:val="nil"/>
              <w:left w:val="nil"/>
              <w:bottom w:val="nil"/>
              <w:right w:val="nil"/>
            </w:tcBorders>
            <w:shd w:val="clear" w:color="auto" w:fill="auto"/>
            <w:noWrap/>
            <w:vAlign w:val="bottom"/>
            <w:hideMark/>
          </w:tcPr>
          <w:p w:rsidR="006D07DF" w:rsidRPr="006D07DF" w:rsidRDefault="006D07DF" w:rsidP="00D27251">
            <w:pPr>
              <w:rPr>
                <w:rFonts w:ascii="Times New Roman" w:hAnsi="Times New Roman"/>
                <w:sz w:val="20"/>
                <w:lang w:eastAsia="et-EE"/>
              </w:rPr>
            </w:pPr>
          </w:p>
        </w:tc>
      </w:tr>
      <w:tr w:rsidR="006D07DF" w:rsidRPr="006D07DF" w:rsidTr="00D27251">
        <w:trPr>
          <w:trHeight w:val="300"/>
          <w:jc w:val="center"/>
        </w:trPr>
        <w:tc>
          <w:tcPr>
            <w:tcW w:w="13042" w:type="dxa"/>
            <w:gridSpan w:val="4"/>
            <w:tcBorders>
              <w:top w:val="nil"/>
              <w:left w:val="nil"/>
              <w:bottom w:val="nil"/>
              <w:right w:val="nil"/>
            </w:tcBorders>
            <w:shd w:val="clear" w:color="auto" w:fill="auto"/>
            <w:noWrap/>
            <w:vAlign w:val="center"/>
            <w:hideMark/>
          </w:tcPr>
          <w:p w:rsidR="006D07DF" w:rsidRDefault="006D07DF" w:rsidP="00D27251">
            <w:pPr>
              <w:rPr>
                <w:rFonts w:cs="Calibri"/>
                <w:i/>
                <w:iCs/>
                <w:sz w:val="20"/>
                <w:lang w:eastAsia="et-EE"/>
              </w:rPr>
            </w:pPr>
            <w:r w:rsidRPr="006D07DF">
              <w:rPr>
                <w:rFonts w:cs="Calibri"/>
                <w:i/>
                <w:iCs/>
                <w:sz w:val="20"/>
                <w:lang w:eastAsia="et-EE"/>
              </w:rPr>
              <w:t>***** juhtimiskompetentse saab haridusnõude täitmise osana arvesse võtta juhul, kui Haridusministeeriumi kinnitus selle kasutamise sobivuse kohta on olemas</w:t>
            </w:r>
          </w:p>
          <w:p w:rsidR="006D07DF" w:rsidRDefault="006D07DF" w:rsidP="00D27251">
            <w:pPr>
              <w:rPr>
                <w:rFonts w:cs="Calibri"/>
                <w:i/>
                <w:iCs/>
                <w:sz w:val="20"/>
                <w:lang w:eastAsia="et-EE"/>
              </w:rPr>
            </w:pPr>
          </w:p>
          <w:p w:rsidR="006D07DF" w:rsidRDefault="006D07DF" w:rsidP="00D27251">
            <w:pPr>
              <w:rPr>
                <w:rFonts w:cs="Calibri"/>
                <w:i/>
                <w:iCs/>
                <w:sz w:val="20"/>
                <w:lang w:eastAsia="et-EE"/>
              </w:rPr>
            </w:pPr>
          </w:p>
          <w:p w:rsidR="006D07DF" w:rsidRPr="006D07DF" w:rsidRDefault="006D07DF" w:rsidP="00D27251">
            <w:pPr>
              <w:rPr>
                <w:rFonts w:cs="Calibri"/>
                <w:i/>
                <w:iCs/>
                <w:sz w:val="20"/>
                <w:lang w:eastAsia="et-EE"/>
              </w:rPr>
            </w:pPr>
          </w:p>
        </w:tc>
        <w:tc>
          <w:tcPr>
            <w:tcW w:w="960" w:type="dxa"/>
            <w:tcBorders>
              <w:top w:val="nil"/>
              <w:left w:val="nil"/>
              <w:bottom w:val="nil"/>
              <w:right w:val="nil"/>
            </w:tcBorders>
            <w:shd w:val="clear" w:color="auto" w:fill="auto"/>
            <w:noWrap/>
            <w:vAlign w:val="bottom"/>
            <w:hideMark/>
          </w:tcPr>
          <w:p w:rsidR="006D07DF" w:rsidRPr="006D07DF" w:rsidRDefault="006D07DF" w:rsidP="00D27251">
            <w:pPr>
              <w:rPr>
                <w:rFonts w:cs="Calibri"/>
                <w:i/>
                <w:iCs/>
                <w:sz w:val="20"/>
                <w:lang w:eastAsia="et-EE"/>
              </w:rPr>
            </w:pPr>
          </w:p>
        </w:tc>
        <w:tc>
          <w:tcPr>
            <w:tcW w:w="820" w:type="dxa"/>
            <w:tcBorders>
              <w:top w:val="nil"/>
              <w:left w:val="nil"/>
              <w:bottom w:val="nil"/>
              <w:right w:val="nil"/>
            </w:tcBorders>
            <w:shd w:val="clear" w:color="auto" w:fill="auto"/>
            <w:noWrap/>
            <w:vAlign w:val="bottom"/>
            <w:hideMark/>
          </w:tcPr>
          <w:p w:rsidR="006D07DF" w:rsidRPr="006D07DF" w:rsidRDefault="006D07DF" w:rsidP="00D27251">
            <w:pPr>
              <w:rPr>
                <w:rFonts w:ascii="Times New Roman" w:hAnsi="Times New Roman"/>
                <w:sz w:val="20"/>
                <w:lang w:eastAsia="et-EE"/>
              </w:rPr>
            </w:pPr>
          </w:p>
        </w:tc>
      </w:tr>
    </w:tbl>
    <w:p w:rsidR="003353BE" w:rsidRDefault="003353BE" w:rsidP="003353BE">
      <w:pPr>
        <w:jc w:val="right"/>
      </w:pPr>
    </w:p>
    <w:p w:rsidR="006D07DF" w:rsidRPr="003353BE" w:rsidRDefault="006D07DF" w:rsidP="006D07DF">
      <w:pPr>
        <w:sectPr w:rsidR="006D07DF" w:rsidRPr="003353BE" w:rsidSect="006D07DF">
          <w:pgSz w:w="16840" w:h="11910" w:orient="landscape"/>
          <w:pgMar w:top="780" w:right="538" w:bottom="280" w:left="340" w:header="708" w:footer="708" w:gutter="0"/>
          <w:pgNumType w:start="1"/>
          <w:cols w:space="146"/>
          <w:titlePg/>
          <w:docGrid w:linePitch="299"/>
        </w:sectPr>
      </w:pPr>
    </w:p>
    <w:p w:rsidR="0046295F" w:rsidRPr="003353BE" w:rsidRDefault="0046295F" w:rsidP="006D07DF">
      <w:pPr>
        <w:pStyle w:val="BodyText"/>
        <w:spacing w:before="12"/>
      </w:pPr>
    </w:p>
    <w:sectPr w:rsidR="0046295F" w:rsidRPr="003353BE" w:rsidSect="006D07DF">
      <w:type w:val="continuous"/>
      <w:pgSz w:w="16838" w:h="11906" w:orient="landscape" w:code="9"/>
      <w:pgMar w:top="1701" w:right="284" w:bottom="851" w:left="680"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E47" w:rsidRDefault="007A2E47">
      <w:r>
        <w:separator/>
      </w:r>
    </w:p>
  </w:endnote>
  <w:endnote w:type="continuationSeparator" w:id="0">
    <w:p w:rsidR="007A2E47" w:rsidRDefault="007A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47" w:rsidRDefault="007A2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2E47" w:rsidRDefault="007A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E47" w:rsidRDefault="007A2E47">
      <w:r>
        <w:separator/>
      </w:r>
    </w:p>
  </w:footnote>
  <w:footnote w:type="continuationSeparator" w:id="0">
    <w:p w:rsidR="007A2E47" w:rsidRDefault="007A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47" w:rsidRDefault="007A2E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2E47" w:rsidRDefault="007A2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320607"/>
      <w:docPartObj>
        <w:docPartGallery w:val="Page Numbers (Top of Page)"/>
        <w:docPartUnique/>
      </w:docPartObj>
    </w:sdtPr>
    <w:sdtEndPr/>
    <w:sdtContent>
      <w:p w:rsidR="007A2E47" w:rsidRDefault="007A2E47">
        <w:pPr>
          <w:pStyle w:val="Header"/>
          <w:jc w:val="center"/>
        </w:pPr>
        <w:r>
          <w:fldChar w:fldCharType="begin"/>
        </w:r>
        <w:r>
          <w:instrText>PAGE   \* MERGEFORMAT</w:instrText>
        </w:r>
        <w:r>
          <w:fldChar w:fldCharType="separate"/>
        </w:r>
        <w:r w:rsidR="000509A5">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330C"/>
    <w:multiLevelType w:val="hybridMultilevel"/>
    <w:tmpl w:val="3DFEAECC"/>
    <w:lvl w:ilvl="0" w:tplc="5500662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969C4C">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9EE6AA">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F05A52">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0E3C42">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AEBF22">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560F54">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38AA9A">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DE5CB4">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C372C4"/>
    <w:multiLevelType w:val="hybridMultilevel"/>
    <w:tmpl w:val="3C6427A0"/>
    <w:lvl w:ilvl="0" w:tplc="9E2A2EFE">
      <w:start w:val="1"/>
      <w:numFmt w:val="decimal"/>
      <w:lvlText w:val="%1)"/>
      <w:lvlJc w:val="left"/>
      <w:pPr>
        <w:ind w:left="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8F654">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AC35D2">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20E50C">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5EF0F4">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585B66">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EA0208">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84EF44">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BCBDAA">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DD61FD"/>
    <w:multiLevelType w:val="hybridMultilevel"/>
    <w:tmpl w:val="F2125848"/>
    <w:lvl w:ilvl="0" w:tplc="5248273E">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E6B792">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6E3162">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9E923C">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767CFE">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8076B2">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ACD782">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BC26E0">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38B2B8">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271756"/>
    <w:multiLevelType w:val="hybridMultilevel"/>
    <w:tmpl w:val="DC60EA4C"/>
    <w:lvl w:ilvl="0" w:tplc="2A5ED8B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2B554">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B0606E">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70DA4A">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68CD40">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C63FBE">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AE949C">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C2A9A8">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4ABC66">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822C5C"/>
    <w:multiLevelType w:val="hybridMultilevel"/>
    <w:tmpl w:val="FD52F0C6"/>
    <w:lvl w:ilvl="0" w:tplc="63AC4CFC">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3EBA10">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9A7C74">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9E4702">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B0C21E">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4A3BF8">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B8BA96">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44E520">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3ADD28">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4445B2A"/>
    <w:multiLevelType w:val="hybridMultilevel"/>
    <w:tmpl w:val="434C0E04"/>
    <w:lvl w:ilvl="0" w:tplc="1030800E">
      <w:start w:val="1"/>
      <w:numFmt w:val="decimal"/>
      <w:lvlText w:val="%1)"/>
      <w:lvlJc w:val="left"/>
      <w:pPr>
        <w:ind w:left="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C2275C">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B28B7C">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FCBB1C">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8489F0">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5E90BA">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82DB3A">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90C01E">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86BED4">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7D0E1C"/>
    <w:multiLevelType w:val="hybridMultilevel"/>
    <w:tmpl w:val="DF5201AE"/>
    <w:lvl w:ilvl="0" w:tplc="E4F2D644">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5E5516">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ECE25C">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8087F4">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DA42D2">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941D1C">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1EAA48">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44D312">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4C964A">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042A06"/>
    <w:multiLevelType w:val="hybridMultilevel"/>
    <w:tmpl w:val="E97E0480"/>
    <w:lvl w:ilvl="0" w:tplc="0B3C36A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E6B23A">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9E14B0">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E44812">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7210DA">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F4B3B4">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86FD94">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A069A">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18F39A">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CDC65F0"/>
    <w:multiLevelType w:val="hybridMultilevel"/>
    <w:tmpl w:val="F984E990"/>
    <w:lvl w:ilvl="0" w:tplc="D270BCD2">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3A2C06">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F09E40">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62A40E">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FEDDB0">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DAE1A8">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2533A">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84D816">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1E3F02">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6400D58"/>
    <w:multiLevelType w:val="hybridMultilevel"/>
    <w:tmpl w:val="5AB2F2FC"/>
    <w:lvl w:ilvl="0" w:tplc="4A481FAC">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98F936">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569986">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DAC608">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FCAD24">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56FC6A">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DAB514">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87A88">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44419A">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A5B17C2"/>
    <w:multiLevelType w:val="hybridMultilevel"/>
    <w:tmpl w:val="582C0BF0"/>
    <w:lvl w:ilvl="0" w:tplc="608A02A0">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8E00DA">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3CA300">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C6F790">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A83A12">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D684F6">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F87D80">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1A81B0">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04AAF6">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46546EB"/>
    <w:multiLevelType w:val="hybridMultilevel"/>
    <w:tmpl w:val="B9240980"/>
    <w:lvl w:ilvl="0" w:tplc="C0B21CC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006CA6">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EAF582">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20068E">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AC2098">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D6FE4E">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347556">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DE13EA">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C893D4">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8427965"/>
    <w:multiLevelType w:val="hybridMultilevel"/>
    <w:tmpl w:val="C6A41CD6"/>
    <w:lvl w:ilvl="0" w:tplc="B5CCF7D0">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DC621E">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A6BBB6">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1E9F70">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5CB964">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785878">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94F4C8">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3A8A84">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3EA7C0">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BE62FD9"/>
    <w:multiLevelType w:val="hybridMultilevel"/>
    <w:tmpl w:val="BD9A532E"/>
    <w:lvl w:ilvl="0" w:tplc="6EAEA758">
      <w:start w:val="1"/>
      <w:numFmt w:val="decimal"/>
      <w:lvlText w:val="%1)"/>
      <w:lvlJc w:val="left"/>
      <w:pPr>
        <w:ind w:left="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DE4066">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E43172">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56827A">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042A06">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D8E156">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1ABB5E">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A0B698">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F6D074">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1C73E91"/>
    <w:multiLevelType w:val="hybridMultilevel"/>
    <w:tmpl w:val="19E4A710"/>
    <w:lvl w:ilvl="0" w:tplc="A43C42F2">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BE1FD6">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B29AEE">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006C40">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A81BE0">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84E714">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8CA80C">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3814EE">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56732A">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76B23B3"/>
    <w:multiLevelType w:val="hybridMultilevel"/>
    <w:tmpl w:val="7F78A656"/>
    <w:lvl w:ilvl="0" w:tplc="CDB2AB1C">
      <w:start w:val="1"/>
      <w:numFmt w:val="decimal"/>
      <w:lvlText w:val="%1)"/>
      <w:lvlJc w:val="left"/>
      <w:pPr>
        <w:ind w:left="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641D8">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8ED7F6">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742640">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36AEC4">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ECBD78">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BA6D7C">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18DE34">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686F5A">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80B1BE2"/>
    <w:multiLevelType w:val="hybridMultilevel"/>
    <w:tmpl w:val="C21EB262"/>
    <w:lvl w:ilvl="0" w:tplc="EC9CCC54">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C0E0F8">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88655A">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6EB356">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2866B8">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42139E">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74E2DC">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D40A66">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DE173E">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19"/>
  </w:num>
  <w:num w:numId="3">
    <w:abstractNumId w:val="5"/>
  </w:num>
  <w:num w:numId="4">
    <w:abstractNumId w:val="6"/>
  </w:num>
  <w:num w:numId="5">
    <w:abstractNumId w:val="10"/>
  </w:num>
  <w:num w:numId="6">
    <w:abstractNumId w:val="10"/>
  </w:num>
  <w:num w:numId="7">
    <w:abstractNumId w:val="0"/>
  </w:num>
  <w:num w:numId="8">
    <w:abstractNumId w:val="15"/>
  </w:num>
  <w:num w:numId="9">
    <w:abstractNumId w:val="1"/>
  </w:num>
  <w:num w:numId="10">
    <w:abstractNumId w:val="13"/>
  </w:num>
  <w:num w:numId="11">
    <w:abstractNumId w:val="4"/>
  </w:num>
  <w:num w:numId="12">
    <w:abstractNumId w:val="21"/>
  </w:num>
  <w:num w:numId="13">
    <w:abstractNumId w:val="17"/>
  </w:num>
  <w:num w:numId="14">
    <w:abstractNumId w:val="11"/>
  </w:num>
  <w:num w:numId="15">
    <w:abstractNumId w:val="12"/>
  </w:num>
  <w:num w:numId="16">
    <w:abstractNumId w:val="3"/>
  </w:num>
  <w:num w:numId="17">
    <w:abstractNumId w:val="2"/>
  </w:num>
  <w:num w:numId="18">
    <w:abstractNumId w:val="14"/>
  </w:num>
  <w:num w:numId="19">
    <w:abstractNumId w:val="16"/>
  </w:num>
  <w:num w:numId="20">
    <w:abstractNumId w:val="9"/>
  </w:num>
  <w:num w:numId="21">
    <w:abstractNumId w:val="20"/>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3276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8A"/>
    <w:rsid w:val="00001DF1"/>
    <w:rsid w:val="000509A5"/>
    <w:rsid w:val="00072D61"/>
    <w:rsid w:val="000730DF"/>
    <w:rsid w:val="000A52ED"/>
    <w:rsid w:val="000C4D89"/>
    <w:rsid w:val="0014041B"/>
    <w:rsid w:val="001D05E5"/>
    <w:rsid w:val="001E7223"/>
    <w:rsid w:val="00200C9A"/>
    <w:rsid w:val="00203A79"/>
    <w:rsid w:val="00207D15"/>
    <w:rsid w:val="0021403D"/>
    <w:rsid w:val="002216AF"/>
    <w:rsid w:val="0022627C"/>
    <w:rsid w:val="00257229"/>
    <w:rsid w:val="00276CFC"/>
    <w:rsid w:val="0029000F"/>
    <w:rsid w:val="002C4618"/>
    <w:rsid w:val="002D5357"/>
    <w:rsid w:val="00316C57"/>
    <w:rsid w:val="003178F1"/>
    <w:rsid w:val="003353BE"/>
    <w:rsid w:val="00345A38"/>
    <w:rsid w:val="0037527E"/>
    <w:rsid w:val="00396911"/>
    <w:rsid w:val="003E135D"/>
    <w:rsid w:val="003E2946"/>
    <w:rsid w:val="00410BE7"/>
    <w:rsid w:val="00444002"/>
    <w:rsid w:val="00450B27"/>
    <w:rsid w:val="0046295F"/>
    <w:rsid w:val="004803F4"/>
    <w:rsid w:val="004B277D"/>
    <w:rsid w:val="004C1221"/>
    <w:rsid w:val="00514874"/>
    <w:rsid w:val="00520B85"/>
    <w:rsid w:val="00524CD9"/>
    <w:rsid w:val="005501E7"/>
    <w:rsid w:val="005F12F8"/>
    <w:rsid w:val="005F63B6"/>
    <w:rsid w:val="005F7BD6"/>
    <w:rsid w:val="006125D6"/>
    <w:rsid w:val="00616A54"/>
    <w:rsid w:val="006215D4"/>
    <w:rsid w:val="006340D0"/>
    <w:rsid w:val="006905AC"/>
    <w:rsid w:val="006C54D8"/>
    <w:rsid w:val="006D01D7"/>
    <w:rsid w:val="006D07DF"/>
    <w:rsid w:val="00747C53"/>
    <w:rsid w:val="00781A97"/>
    <w:rsid w:val="007973E8"/>
    <w:rsid w:val="007A2E47"/>
    <w:rsid w:val="007B418A"/>
    <w:rsid w:val="008062FB"/>
    <w:rsid w:val="00816F21"/>
    <w:rsid w:val="00841A0D"/>
    <w:rsid w:val="008422BB"/>
    <w:rsid w:val="00843834"/>
    <w:rsid w:val="008A3ED4"/>
    <w:rsid w:val="008B1943"/>
    <w:rsid w:val="008C2E19"/>
    <w:rsid w:val="008D44B7"/>
    <w:rsid w:val="008E0C0B"/>
    <w:rsid w:val="009001F4"/>
    <w:rsid w:val="00924C33"/>
    <w:rsid w:val="009338B5"/>
    <w:rsid w:val="0097010B"/>
    <w:rsid w:val="00992380"/>
    <w:rsid w:val="009B17A2"/>
    <w:rsid w:val="009C1A11"/>
    <w:rsid w:val="009C577C"/>
    <w:rsid w:val="009D65FF"/>
    <w:rsid w:val="00A37913"/>
    <w:rsid w:val="00A5031E"/>
    <w:rsid w:val="00A717DD"/>
    <w:rsid w:val="00A831C3"/>
    <w:rsid w:val="00AB48A9"/>
    <w:rsid w:val="00AF4482"/>
    <w:rsid w:val="00B0279C"/>
    <w:rsid w:val="00B11E2C"/>
    <w:rsid w:val="00B25946"/>
    <w:rsid w:val="00B41ACF"/>
    <w:rsid w:val="00B64193"/>
    <w:rsid w:val="00B67A8F"/>
    <w:rsid w:val="00C11566"/>
    <w:rsid w:val="00C436F1"/>
    <w:rsid w:val="00C55821"/>
    <w:rsid w:val="00C66F9B"/>
    <w:rsid w:val="00CB1B71"/>
    <w:rsid w:val="00CE69D1"/>
    <w:rsid w:val="00D65DF8"/>
    <w:rsid w:val="00D778E2"/>
    <w:rsid w:val="00D90418"/>
    <w:rsid w:val="00D91251"/>
    <w:rsid w:val="00D972D6"/>
    <w:rsid w:val="00DC14EA"/>
    <w:rsid w:val="00DE0CD6"/>
    <w:rsid w:val="00DE1C36"/>
    <w:rsid w:val="00E11CC8"/>
    <w:rsid w:val="00E27880"/>
    <w:rsid w:val="00E81B17"/>
    <w:rsid w:val="00E8279D"/>
    <w:rsid w:val="00EC7BDD"/>
    <w:rsid w:val="00F16E2F"/>
    <w:rsid w:val="00F27045"/>
    <w:rsid w:val="00F61DAC"/>
    <w:rsid w:val="00F84234"/>
    <w:rsid w:val="00F84CA9"/>
    <w:rsid w:val="00F92BEE"/>
    <w:rsid w:val="00FA7AFE"/>
    <w:rsid w:val="00FB5F73"/>
    <w:rsid w:val="00FD1D20"/>
    <w:rsid w:val="00FE76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inset=",,0"/>
    </o:shapedefaults>
    <o:shapelayout v:ext="edit">
      <o:idmap v:ext="edit" data="1"/>
    </o:shapelayout>
  </w:shapeDefaults>
  <w:decimalSymbol w:val=","/>
  <w:listSeparator w:val=";"/>
  <w14:docId w14:val="416EB8AB"/>
  <w15:docId w15:val="{1311BCC3-6787-437C-83E0-28FBA056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4B7"/>
    <w:rPr>
      <w:rFonts w:ascii="Calibri" w:hAnsi="Calibri"/>
      <w:sz w:val="22"/>
      <w:lang w:eastAsia="en-US"/>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7973E8"/>
  </w:style>
  <w:style w:type="character" w:styleId="PageNumber">
    <w:name w:val="page number"/>
    <w:basedOn w:val="DefaultParagraphFont"/>
  </w:style>
  <w:style w:type="paragraph" w:customStyle="1" w:styleId="Dokumendinimetus">
    <w:name w:val="Dokumendi nimetus"/>
    <w:basedOn w:val="Normal"/>
    <w:next w:val="BodyText"/>
    <w:qFormat/>
    <w:rsid w:val="007973E8"/>
    <w:pPr>
      <w:spacing w:before="920"/>
      <w:ind w:right="4706"/>
    </w:pPr>
    <w:rPr>
      <w:caps/>
      <w:sz w:val="28"/>
    </w:rPr>
  </w:style>
  <w:style w:type="paragraph" w:customStyle="1" w:styleId="Pealkiri">
    <w:name w:val="Pealkiri"/>
    <w:basedOn w:val="Normal"/>
    <w:next w:val="Tekst"/>
    <w:qFormat/>
    <w:rsid w:val="009C1A11"/>
    <w:pPr>
      <w:spacing w:before="960" w:after="600"/>
      <w:ind w:right="5103"/>
    </w:pPr>
  </w:style>
  <w:style w:type="paragraph" w:customStyle="1" w:styleId="Loetelu">
    <w:name w:val="Loetelu"/>
    <w:basedOn w:val="Normal"/>
    <w:rsid w:val="008D44B7"/>
    <w:pPr>
      <w:numPr>
        <w:numId w:val="6"/>
      </w:numPr>
      <w:spacing w:before="120"/>
    </w:pPr>
  </w:style>
  <w:style w:type="paragraph" w:customStyle="1" w:styleId="Bodyt">
    <w:name w:val="Bodyt"/>
    <w:basedOn w:val="Normal"/>
    <w:rsid w:val="008D44B7"/>
    <w:pPr>
      <w:numPr>
        <w:ilvl w:val="1"/>
        <w:numId w:val="6"/>
      </w:numPr>
    </w:pPr>
  </w:style>
  <w:style w:type="paragraph" w:customStyle="1" w:styleId="Tallinn">
    <w:name w:val="Tallinn"/>
    <w:basedOn w:val="BodyText"/>
    <w:next w:val="BodyText"/>
    <w:qFormat/>
    <w:rsid w:val="007973E8"/>
    <w:pPr>
      <w:tabs>
        <w:tab w:val="left" w:pos="6237"/>
      </w:tabs>
      <w:spacing w:before="80" w:after="120"/>
    </w:pPr>
  </w:style>
  <w:style w:type="paragraph" w:customStyle="1" w:styleId="Allkirjastajanimi">
    <w:name w:val="Allkirjastaja nimi"/>
    <w:basedOn w:val="BodyText"/>
    <w:next w:val="BodyText"/>
    <w:qFormat/>
    <w:rsid w:val="0046295F"/>
  </w:style>
  <w:style w:type="paragraph" w:customStyle="1" w:styleId="Tekst">
    <w:name w:val="Tekst"/>
    <w:basedOn w:val="BodyText"/>
    <w:rsid w:val="00001DF1"/>
    <w:pPr>
      <w:spacing w:after="120"/>
    </w:pPr>
  </w:style>
  <w:style w:type="paragraph" w:customStyle="1" w:styleId="Preambul">
    <w:name w:val="Preambul"/>
    <w:basedOn w:val="Tekst"/>
    <w:qFormat/>
    <w:rsid w:val="00072D61"/>
    <w:pPr>
      <w:spacing w:after="240"/>
    </w:pPr>
  </w:style>
  <w:style w:type="character" w:customStyle="1" w:styleId="HeaderChar">
    <w:name w:val="Header Char"/>
    <w:basedOn w:val="DefaultParagraphFont"/>
    <w:link w:val="Header"/>
    <w:uiPriority w:val="99"/>
    <w:rsid w:val="003178F1"/>
    <w:rPr>
      <w:sz w:val="24"/>
      <w:lang w:eastAsia="en-US"/>
    </w:rPr>
  </w:style>
  <w:style w:type="paragraph" w:customStyle="1" w:styleId="Nimiall">
    <w:name w:val="Nimi all"/>
    <w:basedOn w:val="Normal"/>
    <w:qFormat/>
    <w:rsid w:val="003178F1"/>
    <w:pPr>
      <w:tabs>
        <w:tab w:val="left" w:pos="5103"/>
      </w:tabs>
      <w:spacing w:before="960"/>
    </w:pPr>
  </w:style>
  <w:style w:type="paragraph" w:customStyle="1" w:styleId="Allkirjastatuddigit">
    <w:name w:val="Allkirjastatud digit"/>
    <w:basedOn w:val="BodyText"/>
    <w:qFormat/>
    <w:rsid w:val="005F12F8"/>
    <w:pPr>
      <w:spacing w:before="480" w:after="120"/>
    </w:pPr>
  </w:style>
  <w:style w:type="table" w:styleId="TableGrid">
    <w:name w:val="Table Grid"/>
    <w:basedOn w:val="TableNormal"/>
    <w:rsid w:val="008D4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24C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3353BE"/>
    <w:pPr>
      <w:widowControl w:val="0"/>
      <w:autoSpaceDE w:val="0"/>
      <w:autoSpaceDN w:val="0"/>
      <w:ind w:left="28"/>
    </w:pPr>
    <w:rPr>
      <w:rFonts w:eastAsia="Calibri" w:cs="Calibri"/>
      <w:szCs w:val="22"/>
      <w:lang w:val="en-US"/>
    </w:rPr>
  </w:style>
  <w:style w:type="character" w:styleId="Hyperlink">
    <w:name w:val="Hyperlink"/>
    <w:basedOn w:val="DefaultParagraphFont"/>
    <w:unhideWhenUsed/>
    <w:rsid w:val="003353BE"/>
    <w:rPr>
      <w:color w:val="0563C1" w:themeColor="hyperlink"/>
      <w:u w:val="single"/>
    </w:rPr>
  </w:style>
  <w:style w:type="character" w:styleId="FollowedHyperlink">
    <w:name w:val="FollowedHyperlink"/>
    <w:basedOn w:val="DefaultParagraphFont"/>
    <w:semiHidden/>
    <w:unhideWhenUsed/>
    <w:rsid w:val="007A2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1586">
      <w:bodyDiv w:val="1"/>
      <w:marLeft w:val="0"/>
      <w:marRight w:val="0"/>
      <w:marTop w:val="0"/>
      <w:marBottom w:val="0"/>
      <w:divBdr>
        <w:top w:val="none" w:sz="0" w:space="0" w:color="auto"/>
        <w:left w:val="none" w:sz="0" w:space="0" w:color="auto"/>
        <w:bottom w:val="none" w:sz="0" w:space="0" w:color="auto"/>
        <w:right w:val="none" w:sz="0" w:space="0" w:color="auto"/>
      </w:divBdr>
    </w:div>
    <w:div w:id="140123471">
      <w:bodyDiv w:val="1"/>
      <w:marLeft w:val="0"/>
      <w:marRight w:val="0"/>
      <w:marTop w:val="0"/>
      <w:marBottom w:val="0"/>
      <w:divBdr>
        <w:top w:val="none" w:sz="0" w:space="0" w:color="auto"/>
        <w:left w:val="none" w:sz="0" w:space="0" w:color="auto"/>
        <w:bottom w:val="none" w:sz="0" w:space="0" w:color="auto"/>
        <w:right w:val="none" w:sz="0" w:space="0" w:color="auto"/>
      </w:divBdr>
    </w:div>
    <w:div w:id="219292350">
      <w:bodyDiv w:val="1"/>
      <w:marLeft w:val="0"/>
      <w:marRight w:val="0"/>
      <w:marTop w:val="0"/>
      <w:marBottom w:val="0"/>
      <w:divBdr>
        <w:top w:val="none" w:sz="0" w:space="0" w:color="auto"/>
        <w:left w:val="none" w:sz="0" w:space="0" w:color="auto"/>
        <w:bottom w:val="none" w:sz="0" w:space="0" w:color="auto"/>
        <w:right w:val="none" w:sz="0" w:space="0" w:color="auto"/>
      </w:divBdr>
    </w:div>
    <w:div w:id="381447169">
      <w:bodyDiv w:val="1"/>
      <w:marLeft w:val="0"/>
      <w:marRight w:val="0"/>
      <w:marTop w:val="0"/>
      <w:marBottom w:val="0"/>
      <w:divBdr>
        <w:top w:val="none" w:sz="0" w:space="0" w:color="auto"/>
        <w:left w:val="none" w:sz="0" w:space="0" w:color="auto"/>
        <w:bottom w:val="none" w:sz="0" w:space="0" w:color="auto"/>
        <w:right w:val="none" w:sz="0" w:space="0" w:color="auto"/>
      </w:divBdr>
    </w:div>
    <w:div w:id="918487940">
      <w:bodyDiv w:val="1"/>
      <w:marLeft w:val="0"/>
      <w:marRight w:val="0"/>
      <w:marTop w:val="0"/>
      <w:marBottom w:val="0"/>
      <w:divBdr>
        <w:top w:val="none" w:sz="0" w:space="0" w:color="auto"/>
        <w:left w:val="none" w:sz="0" w:space="0" w:color="auto"/>
        <w:bottom w:val="none" w:sz="0" w:space="0" w:color="auto"/>
        <w:right w:val="none" w:sz="0" w:space="0" w:color="auto"/>
      </w:divBdr>
    </w:div>
    <w:div w:id="991828935">
      <w:bodyDiv w:val="1"/>
      <w:marLeft w:val="0"/>
      <w:marRight w:val="0"/>
      <w:marTop w:val="0"/>
      <w:marBottom w:val="0"/>
      <w:divBdr>
        <w:top w:val="none" w:sz="0" w:space="0" w:color="auto"/>
        <w:left w:val="none" w:sz="0" w:space="0" w:color="auto"/>
        <w:bottom w:val="none" w:sz="0" w:space="0" w:color="auto"/>
        <w:right w:val="none" w:sz="0" w:space="0" w:color="auto"/>
      </w:divBdr>
    </w:div>
    <w:div w:id="1690833335">
      <w:bodyDiv w:val="1"/>
      <w:marLeft w:val="0"/>
      <w:marRight w:val="0"/>
      <w:marTop w:val="0"/>
      <w:marBottom w:val="0"/>
      <w:divBdr>
        <w:top w:val="none" w:sz="0" w:space="0" w:color="auto"/>
        <w:left w:val="none" w:sz="0" w:space="0" w:color="auto"/>
        <w:bottom w:val="none" w:sz="0" w:space="0" w:color="auto"/>
        <w:right w:val="none" w:sz="0" w:space="0" w:color="auto"/>
      </w:divBdr>
    </w:div>
    <w:div w:id="20581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I~1.NAA\AppData\Local\Temp\Noukogu_otsu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524C7-ECCD-4EFD-963D-E8543EE2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Noukogu_otsus-1.dotx</Template>
  <TotalTime>1</TotalTime>
  <Pages>12</Pages>
  <Words>2269</Words>
  <Characters>17310</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Kirsti Naaber</dc:creator>
  <cp:lastModifiedBy>Kairi Schütz</cp:lastModifiedBy>
  <cp:revision>3</cp:revision>
  <cp:lastPrinted>2003-02-05T10:15:00Z</cp:lastPrinted>
  <dcterms:created xsi:type="dcterms:W3CDTF">2020-08-27T06:31:00Z</dcterms:created>
  <dcterms:modified xsi:type="dcterms:W3CDTF">2020-08-27T06:40:00Z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