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8F57" w14:textId="242DF17F" w:rsidR="00D82B56" w:rsidRDefault="00D82B56" w:rsidP="00D82B56">
      <w:pPr>
        <w:pStyle w:val="Pealkiri"/>
        <w:ind w:right="-2"/>
        <w:jc w:val="right"/>
      </w:pPr>
      <w:r>
        <w:t>ALGTEKST-TERVIKTEKST</w:t>
      </w:r>
    </w:p>
    <w:p w14:paraId="3BCFD279" w14:textId="5166BDB0" w:rsidR="00D82B56" w:rsidRDefault="00D82B56" w:rsidP="00D82B56">
      <w:pPr>
        <w:pStyle w:val="Bodyl"/>
        <w:spacing w:before="240"/>
        <w:jc w:val="left"/>
      </w:pPr>
      <w:r>
        <w:t xml:space="preserve">Kinnitatud </w:t>
      </w:r>
      <w:r w:rsidRPr="00C66FA0">
        <w:t xml:space="preserve">Tallinna Tehnikaülikooli </w:t>
      </w:r>
      <w:r>
        <w:t>nõukogu</w:t>
      </w:r>
      <w:r w:rsidRPr="00C66FA0">
        <w:t xml:space="preserve"> </w:t>
      </w:r>
      <w:r>
        <w:t>15.12.2023</w:t>
      </w:r>
      <w:r>
        <w:t xml:space="preserve"> </w:t>
      </w:r>
      <w:r w:rsidRPr="00C66FA0">
        <w:t xml:space="preserve">otsusega nr </w:t>
      </w:r>
      <w:r>
        <w:t>11</w:t>
      </w:r>
    </w:p>
    <w:p w14:paraId="2ECA47E5" w14:textId="41961D6C" w:rsidR="00D82B56" w:rsidRPr="00C66FA0" w:rsidRDefault="00D82B56" w:rsidP="00D82B56">
      <w:pPr>
        <w:spacing w:before="240"/>
      </w:pPr>
      <w:r>
        <w:t xml:space="preserve">Redaktsiooni jõustumise kuupäev: </w:t>
      </w:r>
      <w:r>
        <w:t>17.12.2023</w:t>
      </w:r>
    </w:p>
    <w:p w14:paraId="0A138F15" w14:textId="77777777" w:rsidR="00D82B56" w:rsidRDefault="00D82B56" w:rsidP="00FF356D">
      <w:pPr>
        <w:pStyle w:val="Pealkiri"/>
      </w:pPr>
    </w:p>
    <w:p w14:paraId="1AD37CDE" w14:textId="311B9443" w:rsidR="00FF356D" w:rsidRPr="0032013F" w:rsidRDefault="00FF356D" w:rsidP="00FF356D">
      <w:pPr>
        <w:pStyle w:val="Pealkiri"/>
      </w:pPr>
      <w:r>
        <w:t xml:space="preserve">Eelarvestrateegia </w:t>
      </w:r>
      <w:r w:rsidR="008F194C">
        <w:t>kinnitamine</w:t>
      </w:r>
    </w:p>
    <w:p w14:paraId="3E69FDC1" w14:textId="77777777" w:rsidR="00FF356D" w:rsidRDefault="00FF356D" w:rsidP="00FF356D">
      <w:pPr>
        <w:pStyle w:val="Tekst"/>
      </w:pPr>
      <w:r>
        <w:t xml:space="preserve">Tuginedes Tallinna Tehnikaülikooli </w:t>
      </w:r>
      <w:r w:rsidR="004C7F10">
        <w:t>põhikirja</w:t>
      </w:r>
      <w:r>
        <w:t xml:space="preserve"> § </w:t>
      </w:r>
      <w:r w:rsidR="004C7F10">
        <w:t>6</w:t>
      </w:r>
      <w:r>
        <w:t xml:space="preserve"> punktile </w:t>
      </w:r>
      <w:r w:rsidR="004C7F10">
        <w:t>2</w:t>
      </w:r>
    </w:p>
    <w:p w14:paraId="0338BC4B" w14:textId="77777777" w:rsidR="00001DF1" w:rsidRPr="00C66FA0" w:rsidRDefault="00FC2A18" w:rsidP="00001DF1">
      <w:pPr>
        <w:pStyle w:val="Tekst"/>
      </w:pPr>
      <w:r>
        <w:t>nõukogu</w:t>
      </w:r>
      <w:r w:rsidR="00001DF1" w:rsidRPr="00C66FA0">
        <w:t xml:space="preserve"> </w:t>
      </w:r>
      <w:r w:rsidR="002D429D" w:rsidRPr="00C66FA0">
        <w:t>OTSUSTAB</w:t>
      </w:r>
      <w:r w:rsidR="00960094" w:rsidRPr="00C66FA0">
        <w:t>:</w:t>
      </w:r>
    </w:p>
    <w:p w14:paraId="329C414B" w14:textId="471FDA92" w:rsidR="00FF356D" w:rsidRDefault="008F194C" w:rsidP="00FF356D">
      <w:pPr>
        <w:pStyle w:val="Loetelu"/>
      </w:pPr>
      <w:r>
        <w:t>Kinnitada</w:t>
      </w:r>
      <w:r w:rsidR="00FF356D">
        <w:t xml:space="preserve"> eelarvestrateegia 202</w:t>
      </w:r>
      <w:r w:rsidR="007A7D99">
        <w:t>4</w:t>
      </w:r>
      <w:r w:rsidR="006B5F56">
        <w:t>-</w:t>
      </w:r>
      <w:r w:rsidR="00FF356D">
        <w:t>202</w:t>
      </w:r>
      <w:r w:rsidR="007A7D99">
        <w:t>8</w:t>
      </w:r>
      <w:r w:rsidR="00B232C3">
        <w:t xml:space="preserve"> (lisatud)</w:t>
      </w:r>
      <w:r w:rsidR="00FF356D">
        <w:t>.</w:t>
      </w:r>
    </w:p>
    <w:p w14:paraId="2F81AEFE" w14:textId="31E38C75" w:rsidR="00FF356D" w:rsidRDefault="00FF356D" w:rsidP="00FF356D">
      <w:pPr>
        <w:pStyle w:val="Loetelu"/>
      </w:pPr>
      <w:r>
        <w:t>Eelarvestrateegia 202</w:t>
      </w:r>
      <w:r w:rsidR="007A7D99">
        <w:t>4</w:t>
      </w:r>
      <w:r w:rsidR="006B5F56">
        <w:t>-</w:t>
      </w:r>
      <w:r>
        <w:t>202</w:t>
      </w:r>
      <w:r w:rsidR="007A7D99">
        <w:t>8</w:t>
      </w:r>
      <w:r>
        <w:t xml:space="preserve"> ja </w:t>
      </w:r>
      <w:r w:rsidR="00EB387D">
        <w:t>kehtib</w:t>
      </w:r>
      <w:r>
        <w:t xml:space="preserve"> kuni uue eelarvestrateegia </w:t>
      </w:r>
      <w:r w:rsidR="00EB387D">
        <w:t>vastu võtmiseni</w:t>
      </w:r>
      <w:r>
        <w:t>.</w:t>
      </w:r>
    </w:p>
    <w:p w14:paraId="1D232177" w14:textId="77777777" w:rsidR="000D11AD" w:rsidRDefault="00001DF1" w:rsidP="000D11AD">
      <w:pPr>
        <w:pStyle w:val="Loetelu"/>
      </w:pPr>
      <w:r w:rsidRPr="00C66FA0">
        <w:t xml:space="preserve">Otsus jõustub </w:t>
      </w:r>
      <w:r w:rsidR="00FF356D">
        <w:t>allakirjutamisel</w:t>
      </w:r>
      <w:r w:rsidRPr="00C66FA0">
        <w:t>.</w:t>
      </w:r>
    </w:p>
    <w:p w14:paraId="67C787E1" w14:textId="77777777" w:rsidR="00EE3BBB" w:rsidRPr="00C66FA0" w:rsidRDefault="00EE3BBB" w:rsidP="00EE3BBB">
      <w:pPr>
        <w:pStyle w:val="Loetelu"/>
        <w:numPr>
          <w:ilvl w:val="0"/>
          <w:numId w:val="0"/>
        </w:numPr>
      </w:pPr>
    </w:p>
    <w:p w14:paraId="24A4252E" w14:textId="77777777" w:rsidR="00C866B5" w:rsidRPr="00C66FA0" w:rsidRDefault="00C866B5" w:rsidP="00C866B5"/>
    <w:p w14:paraId="48331F24" w14:textId="77777777" w:rsidR="003220D1" w:rsidRPr="00C66FA0" w:rsidRDefault="003220D1" w:rsidP="00C866B5"/>
    <w:p w14:paraId="6C3E8237" w14:textId="77777777" w:rsidR="00400513" w:rsidRPr="00C66FA0" w:rsidRDefault="00400513" w:rsidP="00400513">
      <w:pPr>
        <w:pStyle w:val="BodyText"/>
        <w:sectPr w:rsidR="00400513" w:rsidRPr="00C66FA0" w:rsidSect="006125D6">
          <w:headerReference w:type="even" r:id="rId11"/>
          <w:headerReference w:type="default" r:id="rId12"/>
          <w:footerReference w:type="even" r:id="rId13"/>
          <w:type w:val="continuous"/>
          <w:pgSz w:w="11906" w:h="16838" w:code="9"/>
          <w:pgMar w:top="680" w:right="851" w:bottom="680" w:left="1701" w:header="454" w:footer="510" w:gutter="0"/>
          <w:cols w:space="708"/>
          <w:titlePg/>
        </w:sectPr>
      </w:pPr>
    </w:p>
    <w:p w14:paraId="35166587" w14:textId="77777777" w:rsidR="00FC2A18" w:rsidRPr="00C66FA0" w:rsidRDefault="00FC2A18">
      <w:pPr>
        <w:pStyle w:val="Bodyl"/>
      </w:pPr>
      <w:r w:rsidRPr="00C66FA0">
        <w:lastRenderedPageBreak/>
        <w:t>KINNITATUD</w:t>
      </w:r>
    </w:p>
    <w:p w14:paraId="3741B519" w14:textId="697A2D30" w:rsidR="00FC2A18" w:rsidRPr="00C66FA0" w:rsidRDefault="00FC2A18">
      <w:pPr>
        <w:pStyle w:val="Bodyl"/>
      </w:pPr>
      <w:r w:rsidRPr="00C66FA0">
        <w:t xml:space="preserve">Tallinna Tehnikaülikooli </w:t>
      </w:r>
      <w:r>
        <w:t>nõukogu</w:t>
      </w:r>
      <w:r w:rsidRPr="00C66FA0">
        <w:t xml:space="preserve"> </w:t>
      </w:r>
      <w:r w:rsidR="006B5F56">
        <w:t>1</w:t>
      </w:r>
      <w:r w:rsidR="007A7D99">
        <w:t>5</w:t>
      </w:r>
      <w:r w:rsidR="006B5F56">
        <w:t>.12.202</w:t>
      </w:r>
      <w:r w:rsidR="007A7D99">
        <w:t>3</w:t>
      </w:r>
    </w:p>
    <w:p w14:paraId="6ECD5DBD" w14:textId="38082AF5" w:rsidR="00FC2A18" w:rsidRPr="00C66FA0" w:rsidRDefault="00FC2A18">
      <w:pPr>
        <w:pStyle w:val="Bodyl"/>
      </w:pPr>
      <w:r w:rsidRPr="00C66FA0">
        <w:t xml:space="preserve">otsusega nr </w:t>
      </w:r>
      <w:r w:rsidR="00964B4E">
        <w:t>11</w:t>
      </w:r>
    </w:p>
    <w:p w14:paraId="57921DCF" w14:textId="77777777" w:rsidR="00707F7E" w:rsidRDefault="00707F7E" w:rsidP="00FA543F">
      <w:pPr>
        <w:pStyle w:val="Lisatekst"/>
        <w:numPr>
          <w:ilvl w:val="0"/>
          <w:numId w:val="0"/>
        </w:numPr>
      </w:pPr>
    </w:p>
    <w:p w14:paraId="1B8E7BAC" w14:textId="33DA14C1" w:rsidR="00FA543F" w:rsidRDefault="00A84CDF" w:rsidP="00FA543F">
      <w:pPr>
        <w:pStyle w:val="Lisatekst"/>
        <w:numPr>
          <w:ilvl w:val="0"/>
          <w:numId w:val="0"/>
        </w:numPr>
      </w:pPr>
      <w:r>
        <w:t>Eelarvestrateegia 202</w:t>
      </w:r>
      <w:r w:rsidR="007A7D99">
        <w:t>4</w:t>
      </w:r>
      <w:r>
        <w:t>-</w:t>
      </w:r>
      <w:r w:rsidR="00FA543F">
        <w:t>202</w:t>
      </w:r>
      <w:r w:rsidR="007A7D99">
        <w:t>8 tuhandetes eurodes</w:t>
      </w:r>
    </w:p>
    <w:p w14:paraId="439F2B45" w14:textId="77777777" w:rsidR="00587B0E" w:rsidRDefault="00587B0E" w:rsidP="00FA543F">
      <w:pPr>
        <w:pStyle w:val="Lisatekst"/>
        <w:numPr>
          <w:ilvl w:val="0"/>
          <w:numId w:val="0"/>
        </w:numPr>
      </w:pPr>
    </w:p>
    <w:tbl>
      <w:tblPr>
        <w:tblW w:w="8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120"/>
        <w:gridCol w:w="960"/>
        <w:gridCol w:w="960"/>
        <w:gridCol w:w="960"/>
        <w:gridCol w:w="960"/>
      </w:tblGrid>
      <w:tr w:rsidR="007A7D99" w:rsidRPr="007A7D99" w14:paraId="7A00A2AF" w14:textId="77777777" w:rsidTr="007A7D9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726021BB" w14:textId="77777777" w:rsidR="007A7D99" w:rsidRPr="007A7D99" w:rsidRDefault="007A7D99" w:rsidP="007A7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6CFAEC0E" w14:textId="7777777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713ECF4B" w14:textId="7777777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11A353FB" w14:textId="7777777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41D96EAB" w14:textId="7777777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CCE8"/>
            <w:noWrap/>
            <w:vAlign w:val="bottom"/>
            <w:hideMark/>
          </w:tcPr>
          <w:p w14:paraId="4D776F96" w14:textId="7777777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2028</w:t>
            </w:r>
          </w:p>
        </w:tc>
      </w:tr>
      <w:tr w:rsidR="007A7D99" w:rsidRPr="007A7D99" w14:paraId="29554126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056E0193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Tulu õppetegevusest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F0A64" w14:textId="52B853CD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72 723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7E7BB0" w14:textId="64F276BE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80 868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BF536" w14:textId="6D544C5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90 634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B1680" w14:textId="2A3CD8D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93 449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AE5F7" w14:textId="4B9DC546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96 327</w:t>
            </w:r>
          </w:p>
        </w:tc>
      </w:tr>
      <w:tr w:rsidR="007A7D99" w:rsidRPr="007A7D99" w14:paraId="0A9FAD01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46B11191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Tulu teadus -ja arendustegevusest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BBB73" w14:textId="3BE3C6B9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52 792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2E11B" w14:textId="69126A7A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55 902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2705E" w14:textId="43843ACA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58 861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EDC2C2" w14:textId="4750C824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61 206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54E0A" w14:textId="013BE9FC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62 213</w:t>
            </w:r>
          </w:p>
        </w:tc>
      </w:tr>
      <w:tr w:rsidR="007A7D99" w:rsidRPr="007A7D99" w14:paraId="70AA9EDE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2ABCAAE6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Tulu ettevõtlustegevusest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F5017D" w14:textId="04E8062C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7 386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6DA46" w14:textId="6FB22BF7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07C4F" w14:textId="3AA9F9FC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DA41D" w14:textId="5335D037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9 697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DB5F7" w14:textId="51F361C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10 444</w:t>
            </w:r>
          </w:p>
        </w:tc>
      </w:tr>
      <w:tr w:rsidR="007A7D99" w:rsidRPr="007A7D99" w14:paraId="152FE0C8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5C9D9831" w14:textId="77777777" w:rsidR="007A7D99" w:rsidRPr="007A7D99" w:rsidRDefault="007A7D99" w:rsidP="007A7D99">
            <w:pPr>
              <w:rPr>
                <w:rFonts w:cs="Calibri"/>
                <w:b/>
                <w:bCs/>
                <w:szCs w:val="22"/>
              </w:rPr>
            </w:pPr>
            <w:r w:rsidRPr="007A7D99">
              <w:rPr>
                <w:rFonts w:cs="Calibri"/>
                <w:b/>
                <w:bCs/>
                <w:szCs w:val="22"/>
              </w:rPr>
              <w:t>Muud tulud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E47F39" w14:textId="21648EA1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7 783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16500" w14:textId="59D2B62E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CB328" w14:textId="44855E6D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31A646" w14:textId="2CE5D159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4B3BC" w14:textId="2D25245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8 903</w:t>
            </w:r>
          </w:p>
        </w:tc>
      </w:tr>
      <w:tr w:rsidR="007A7D99" w:rsidRPr="007A7D99" w14:paraId="6FD0B59F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68CF15F2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Põhivara sihtfinantseerimise tulu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89E095" w14:textId="63D4DF98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4 104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79996F" w14:textId="31BFEAA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4 608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000FB" w14:textId="0056834A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1 800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265DE" w14:textId="59F19D0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AB078" w14:textId="07B949E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2 200</w:t>
            </w:r>
          </w:p>
        </w:tc>
      </w:tr>
      <w:tr w:rsidR="007A7D99" w:rsidRPr="007A7D99" w14:paraId="5BF85CA4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34D48049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 xml:space="preserve">Sihtfinantseerimise vahendamise tulu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A3D2C" w14:textId="68356615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2 959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993DB" w14:textId="2C33B607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4 877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4A0E5A" w14:textId="2ACE1A94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5 323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56BB5" w14:textId="516E093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5 062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1F6DD" w14:textId="61924491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5 119</w:t>
            </w:r>
          </w:p>
        </w:tc>
      </w:tr>
      <w:tr w:rsidR="007A7D99" w:rsidRPr="007A7D99" w14:paraId="3A36E257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96B0"/>
            <w:noWrap/>
            <w:vAlign w:val="bottom"/>
            <w:hideMark/>
          </w:tcPr>
          <w:p w14:paraId="6206F00B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TEGEVUSTULUD KOKKU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3C87D" w14:textId="6DBF1598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147 747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F2BDE" w14:textId="2F2BE930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163 049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2AFED" w14:textId="3364294A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174 007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3ED7E" w14:textId="61EB5CD2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180 064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BABECE" w14:textId="5767E5A6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185 206</w:t>
            </w:r>
          </w:p>
        </w:tc>
      </w:tr>
      <w:tr w:rsidR="007A7D99" w:rsidRPr="007A7D99" w14:paraId="1CFF7C27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66960709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Tööjõukulud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98BF89" w14:textId="44CF7088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-96 859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8A764" w14:textId="20404FA8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-103 764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A58C7" w14:textId="58F5E5BA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-111 707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6CC600" w14:textId="462B8587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-115 394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F4C391" w14:textId="52BE29D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-117 702</w:t>
            </w:r>
          </w:p>
        </w:tc>
      </w:tr>
      <w:tr w:rsidR="007A7D99" w:rsidRPr="007A7D99" w14:paraId="0AA9B02B" w14:textId="77777777" w:rsidTr="007A7D99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104A9BEB" w14:textId="77777777" w:rsidR="007A7D99" w:rsidRPr="007A7D99" w:rsidRDefault="007A7D99" w:rsidP="007A7D99">
            <w:pPr>
              <w:rPr>
                <w:rFonts w:cs="Calibri"/>
                <w:b/>
                <w:bCs/>
                <w:szCs w:val="22"/>
              </w:rPr>
            </w:pPr>
            <w:r w:rsidRPr="007A7D99">
              <w:rPr>
                <w:rFonts w:cs="Calibri"/>
                <w:b/>
                <w:bCs/>
                <w:szCs w:val="22"/>
              </w:rPr>
              <w:t>Toetused ja tasud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4C3F3F" w14:textId="0995DAD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-6 283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230232" w14:textId="5D47F3C7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-6 283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17F561" w14:textId="7C65FE5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-6 783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D7370" w14:textId="33E05AD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-7 283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26A6D" w14:textId="16B8C09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-7 783</w:t>
            </w:r>
          </w:p>
        </w:tc>
      </w:tr>
      <w:tr w:rsidR="007A7D99" w:rsidRPr="007A7D99" w14:paraId="4392CFE7" w14:textId="77777777" w:rsidTr="007A7D99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2AD8098F" w14:textId="77777777" w:rsidR="007A7D99" w:rsidRPr="007A7D99" w:rsidRDefault="007A7D99" w:rsidP="007A7D99">
            <w:pPr>
              <w:rPr>
                <w:rFonts w:cs="Calibri"/>
                <w:b/>
                <w:bCs/>
                <w:szCs w:val="22"/>
              </w:rPr>
            </w:pPr>
            <w:r w:rsidRPr="007A7D99">
              <w:rPr>
                <w:rFonts w:cs="Calibri"/>
                <w:b/>
                <w:bCs/>
                <w:szCs w:val="22"/>
              </w:rPr>
              <w:t>Mitmesugused tegevuskulud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385AC" w14:textId="16C48EA0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-33 570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BDF57" w14:textId="5B5659B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-35 377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93EDDE" w14:textId="3989745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-36 938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90849" w14:textId="14E63351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-38 546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F998E" w14:textId="0E7AA048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-39 703</w:t>
            </w:r>
          </w:p>
        </w:tc>
      </w:tr>
      <w:tr w:rsidR="007A7D99" w:rsidRPr="007A7D99" w14:paraId="0E3748B9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723E994C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Investeeringute käibemaks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BE448" w14:textId="34726F3C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-2 746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178BF" w14:textId="2732AA46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-2 538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420204" w14:textId="6A1C27E5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-2 643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5429FE" w14:textId="33437FD9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-2 655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BED9C" w14:textId="09CDD26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-3 194</w:t>
            </w:r>
          </w:p>
        </w:tc>
      </w:tr>
      <w:tr w:rsidR="007A7D99" w:rsidRPr="007A7D99" w14:paraId="218F0699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79EDACE2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Põhivara kulum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E457A" w14:textId="609F562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-10 452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C1808" w14:textId="464B4062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2EC62" w14:textId="0AA43BE6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340A5" w14:textId="1A114238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C3DA01" w14:textId="0A4C4B8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-10 500</w:t>
            </w:r>
          </w:p>
        </w:tc>
      </w:tr>
      <w:tr w:rsidR="007A7D99" w:rsidRPr="007A7D99" w14:paraId="138A366E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06FCD1D5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 xml:space="preserve">Sihtfinantseerimise vahendamise kulu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0A9F56" w14:textId="2016E8D5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-2 959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8F809B" w14:textId="51A47CF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-4 877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59665" w14:textId="0B2267CC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-5 323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A78399" w14:textId="664C17F3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-5 062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0556D" w14:textId="7903974D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-5 119</w:t>
            </w:r>
          </w:p>
        </w:tc>
      </w:tr>
      <w:tr w:rsidR="007A7D99" w:rsidRPr="007A7D99" w14:paraId="58D75F1E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96B0"/>
            <w:noWrap/>
            <w:vAlign w:val="bottom"/>
            <w:hideMark/>
          </w:tcPr>
          <w:p w14:paraId="3856C8F1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TEGEVUSKULUD KOKKU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679B1E" w14:textId="6A5EC5BF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-152 869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6B85F" w14:textId="1DEC8013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-163 339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BF2B3" w14:textId="576C1A67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-173 894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A7CDD" w14:textId="7FA1CC04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-179 441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52132" w14:textId="52159855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-184 000</w:t>
            </w:r>
          </w:p>
        </w:tc>
      </w:tr>
      <w:tr w:rsidR="007A7D99" w:rsidRPr="007A7D99" w14:paraId="5599BD2F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DAE4"/>
            <w:noWrap/>
            <w:vAlign w:val="bottom"/>
            <w:hideMark/>
          </w:tcPr>
          <w:p w14:paraId="5968E793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FINANTSTULUD JA -KULUD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8DEE6" w14:textId="0B20C350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BF7FF" w14:textId="0898B769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5AE55" w14:textId="343DC6B4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DAB4C" w14:textId="3CDE16FA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17A33" w14:textId="1B94C17B" w:rsidR="007A7D99" w:rsidRPr="007A7D99" w:rsidRDefault="007A7D99" w:rsidP="007A7D99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-857</w:t>
            </w:r>
          </w:p>
        </w:tc>
      </w:tr>
      <w:tr w:rsidR="007A7D99" w:rsidRPr="007A7D99" w14:paraId="042E5ACE" w14:textId="77777777" w:rsidTr="007A7D9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96B0"/>
            <w:noWrap/>
            <w:vAlign w:val="bottom"/>
            <w:hideMark/>
          </w:tcPr>
          <w:p w14:paraId="05FB98EE" w14:textId="77777777" w:rsidR="007A7D99" w:rsidRPr="007A7D99" w:rsidRDefault="007A7D99" w:rsidP="007A7D99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A7D99">
              <w:rPr>
                <w:rFonts w:cs="Calibri"/>
                <w:b/>
                <w:bCs/>
                <w:color w:val="000000"/>
                <w:szCs w:val="22"/>
              </w:rPr>
              <w:t>ARUANDEAASTA TULEM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26A8AC" w14:textId="0D18C0AF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-4 130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218988" w14:textId="0CF74441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A5DEFA" w14:textId="3C812A1C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7FBFB" w14:textId="288FDC00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518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A99E3" w14:textId="071A958D" w:rsidR="007A7D99" w:rsidRPr="007A7D99" w:rsidRDefault="007A7D99" w:rsidP="007A7D99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349</w:t>
            </w:r>
          </w:p>
        </w:tc>
      </w:tr>
    </w:tbl>
    <w:p w14:paraId="48F9FE14" w14:textId="12A5C69E" w:rsidR="005B3327" w:rsidRDefault="005B3327" w:rsidP="00FA543F">
      <w:pPr>
        <w:pStyle w:val="Lisatekst"/>
        <w:numPr>
          <w:ilvl w:val="0"/>
          <w:numId w:val="0"/>
        </w:numPr>
      </w:pPr>
    </w:p>
    <w:sectPr w:rsidR="005B3327" w:rsidSect="00E07F21">
      <w:headerReference w:type="even" r:id="rId14"/>
      <w:headerReference w:type="default" r:id="rId15"/>
      <w:footerReference w:type="even" r:id="rId16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79E6" w14:textId="77777777" w:rsidR="00FF4192" w:rsidRDefault="00FF4192">
      <w:r>
        <w:separator/>
      </w:r>
    </w:p>
  </w:endnote>
  <w:endnote w:type="continuationSeparator" w:id="0">
    <w:p w14:paraId="1D88EB5E" w14:textId="77777777" w:rsidR="00FF4192" w:rsidRDefault="00F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F1B6" w14:textId="77777777" w:rsidR="00DA68B0" w:rsidRDefault="00DA6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F94E7" w14:textId="77777777" w:rsidR="00DA68B0" w:rsidRDefault="00DA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F7F8" w14:textId="77777777" w:rsidR="00DA68B0" w:rsidRDefault="00DA6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EBDD0" w14:textId="77777777" w:rsidR="00DA68B0" w:rsidRDefault="00DA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81B7" w14:textId="77777777" w:rsidR="00FF4192" w:rsidRDefault="00FF4192">
      <w:r>
        <w:separator/>
      </w:r>
    </w:p>
  </w:footnote>
  <w:footnote w:type="continuationSeparator" w:id="0">
    <w:p w14:paraId="76EF3E3A" w14:textId="77777777" w:rsidR="00FF4192" w:rsidRDefault="00FF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27AF" w14:textId="77777777" w:rsidR="00DA68B0" w:rsidRDefault="00DA6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54503" w14:textId="77777777" w:rsidR="00DA68B0" w:rsidRDefault="00DA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562065"/>
      <w:docPartObj>
        <w:docPartGallery w:val="Page Numbers (Top of Page)"/>
        <w:docPartUnique/>
      </w:docPartObj>
    </w:sdtPr>
    <w:sdtEndPr/>
    <w:sdtContent>
      <w:p w14:paraId="27D1367B" w14:textId="77777777" w:rsidR="00DA68B0" w:rsidRDefault="00DA68B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7356" w14:textId="77777777" w:rsidR="00DA68B0" w:rsidRDefault="00DA6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9734B" w14:textId="77777777" w:rsidR="00DA68B0" w:rsidRDefault="00DA68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928862"/>
      <w:docPartObj>
        <w:docPartGallery w:val="Page Numbers (Top of Page)"/>
        <w:docPartUnique/>
      </w:docPartObj>
    </w:sdtPr>
    <w:sdtEndPr/>
    <w:sdtContent>
      <w:p w14:paraId="3B1F1B01" w14:textId="62FD692A" w:rsidR="00DA68B0" w:rsidRDefault="00DA68B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83886265">
    <w:abstractNumId w:val="4"/>
  </w:num>
  <w:num w:numId="2" w16cid:durableId="1810978302">
    <w:abstractNumId w:val="5"/>
  </w:num>
  <w:num w:numId="3" w16cid:durableId="1673724058">
    <w:abstractNumId w:val="0"/>
  </w:num>
  <w:num w:numId="4" w16cid:durableId="711686735">
    <w:abstractNumId w:val="1"/>
  </w:num>
  <w:num w:numId="5" w16cid:durableId="190458525">
    <w:abstractNumId w:val="3"/>
  </w:num>
  <w:num w:numId="6" w16cid:durableId="1876696866">
    <w:abstractNumId w:val="3"/>
  </w:num>
  <w:num w:numId="7" w16cid:durableId="15121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6D"/>
    <w:rsid w:val="00001DF1"/>
    <w:rsid w:val="00017102"/>
    <w:rsid w:val="00032E02"/>
    <w:rsid w:val="000439D0"/>
    <w:rsid w:val="0004634E"/>
    <w:rsid w:val="00053ADD"/>
    <w:rsid w:val="000A52ED"/>
    <w:rsid w:val="000D11AD"/>
    <w:rsid w:val="000D29C2"/>
    <w:rsid w:val="000F5F19"/>
    <w:rsid w:val="0010647C"/>
    <w:rsid w:val="00115856"/>
    <w:rsid w:val="00126CDE"/>
    <w:rsid w:val="00130027"/>
    <w:rsid w:val="0014041B"/>
    <w:rsid w:val="00176FD2"/>
    <w:rsid w:val="001933EE"/>
    <w:rsid w:val="001967D4"/>
    <w:rsid w:val="00196D83"/>
    <w:rsid w:val="001B0A81"/>
    <w:rsid w:val="001B5606"/>
    <w:rsid w:val="001D05E5"/>
    <w:rsid w:val="001E7223"/>
    <w:rsid w:val="00203A79"/>
    <w:rsid w:val="00207676"/>
    <w:rsid w:val="00207D15"/>
    <w:rsid w:val="002216AF"/>
    <w:rsid w:val="002435BE"/>
    <w:rsid w:val="00276CFC"/>
    <w:rsid w:val="00283543"/>
    <w:rsid w:val="0029000F"/>
    <w:rsid w:val="002B3A2A"/>
    <w:rsid w:val="002C4618"/>
    <w:rsid w:val="002D1F79"/>
    <w:rsid w:val="002D429D"/>
    <w:rsid w:val="00316C57"/>
    <w:rsid w:val="0032013F"/>
    <w:rsid w:val="003220D1"/>
    <w:rsid w:val="003235C0"/>
    <w:rsid w:val="003236E3"/>
    <w:rsid w:val="0034699B"/>
    <w:rsid w:val="00362DF9"/>
    <w:rsid w:val="0037527E"/>
    <w:rsid w:val="00376545"/>
    <w:rsid w:val="00390F60"/>
    <w:rsid w:val="003912FD"/>
    <w:rsid w:val="003A527D"/>
    <w:rsid w:val="003E2946"/>
    <w:rsid w:val="00400513"/>
    <w:rsid w:val="00422BBE"/>
    <w:rsid w:val="00437ABF"/>
    <w:rsid w:val="00450B27"/>
    <w:rsid w:val="0047455A"/>
    <w:rsid w:val="004803F4"/>
    <w:rsid w:val="00493510"/>
    <w:rsid w:val="00494D73"/>
    <w:rsid w:val="004A5F7F"/>
    <w:rsid w:val="004B7D52"/>
    <w:rsid w:val="004C1221"/>
    <w:rsid w:val="004C7F10"/>
    <w:rsid w:val="004D0D64"/>
    <w:rsid w:val="00515BA6"/>
    <w:rsid w:val="00520B85"/>
    <w:rsid w:val="00524CD9"/>
    <w:rsid w:val="0052763A"/>
    <w:rsid w:val="005314F9"/>
    <w:rsid w:val="0056411C"/>
    <w:rsid w:val="005866E8"/>
    <w:rsid w:val="00587B0E"/>
    <w:rsid w:val="00591FAC"/>
    <w:rsid w:val="005A5A2E"/>
    <w:rsid w:val="005B3327"/>
    <w:rsid w:val="005D66D9"/>
    <w:rsid w:val="005F06CB"/>
    <w:rsid w:val="005F7BD6"/>
    <w:rsid w:val="006125D6"/>
    <w:rsid w:val="00623F30"/>
    <w:rsid w:val="0063612C"/>
    <w:rsid w:val="00650C12"/>
    <w:rsid w:val="00665B72"/>
    <w:rsid w:val="00672CF5"/>
    <w:rsid w:val="006905AC"/>
    <w:rsid w:val="006A1050"/>
    <w:rsid w:val="006B1350"/>
    <w:rsid w:val="006B5F56"/>
    <w:rsid w:val="006C54D8"/>
    <w:rsid w:val="006D01D7"/>
    <w:rsid w:val="006E69EE"/>
    <w:rsid w:val="006F0C3F"/>
    <w:rsid w:val="006F2D30"/>
    <w:rsid w:val="00702DE3"/>
    <w:rsid w:val="00706935"/>
    <w:rsid w:val="00707F7E"/>
    <w:rsid w:val="00730F2B"/>
    <w:rsid w:val="00781A97"/>
    <w:rsid w:val="007A7D99"/>
    <w:rsid w:val="007B52FF"/>
    <w:rsid w:val="007C17FC"/>
    <w:rsid w:val="007D14A8"/>
    <w:rsid w:val="007D5B0B"/>
    <w:rsid w:val="00801536"/>
    <w:rsid w:val="008062FB"/>
    <w:rsid w:val="00816F21"/>
    <w:rsid w:val="008273EC"/>
    <w:rsid w:val="00834D3B"/>
    <w:rsid w:val="00843834"/>
    <w:rsid w:val="00882E91"/>
    <w:rsid w:val="008A0C9D"/>
    <w:rsid w:val="008B1943"/>
    <w:rsid w:val="008C1D0A"/>
    <w:rsid w:val="008C2E19"/>
    <w:rsid w:val="008F194C"/>
    <w:rsid w:val="009001F4"/>
    <w:rsid w:val="00914B91"/>
    <w:rsid w:val="00960094"/>
    <w:rsid w:val="00964B4E"/>
    <w:rsid w:val="00964C70"/>
    <w:rsid w:val="00981EEF"/>
    <w:rsid w:val="00982E5E"/>
    <w:rsid w:val="009927AE"/>
    <w:rsid w:val="00994C3A"/>
    <w:rsid w:val="009A3432"/>
    <w:rsid w:val="009B17A2"/>
    <w:rsid w:val="009C23FC"/>
    <w:rsid w:val="009C577C"/>
    <w:rsid w:val="009E716D"/>
    <w:rsid w:val="009F0A6B"/>
    <w:rsid w:val="009F51DE"/>
    <w:rsid w:val="009F5F87"/>
    <w:rsid w:val="00A12A1B"/>
    <w:rsid w:val="00A17EEC"/>
    <w:rsid w:val="00A26D5A"/>
    <w:rsid w:val="00A32D5D"/>
    <w:rsid w:val="00A717DD"/>
    <w:rsid w:val="00A73724"/>
    <w:rsid w:val="00A831C3"/>
    <w:rsid w:val="00A83427"/>
    <w:rsid w:val="00A84CDF"/>
    <w:rsid w:val="00AA21E1"/>
    <w:rsid w:val="00AB48A9"/>
    <w:rsid w:val="00AB48AA"/>
    <w:rsid w:val="00B0229D"/>
    <w:rsid w:val="00B0781D"/>
    <w:rsid w:val="00B10942"/>
    <w:rsid w:val="00B11E2C"/>
    <w:rsid w:val="00B14DBB"/>
    <w:rsid w:val="00B232C3"/>
    <w:rsid w:val="00B25946"/>
    <w:rsid w:val="00B41ACF"/>
    <w:rsid w:val="00B606C7"/>
    <w:rsid w:val="00B67A8F"/>
    <w:rsid w:val="00BA2F50"/>
    <w:rsid w:val="00C11566"/>
    <w:rsid w:val="00C144C9"/>
    <w:rsid w:val="00C2712A"/>
    <w:rsid w:val="00C27CEF"/>
    <w:rsid w:val="00C30902"/>
    <w:rsid w:val="00C436F1"/>
    <w:rsid w:val="00C50C38"/>
    <w:rsid w:val="00C5515C"/>
    <w:rsid w:val="00C6102E"/>
    <w:rsid w:val="00C66FA0"/>
    <w:rsid w:val="00C866B5"/>
    <w:rsid w:val="00CD6381"/>
    <w:rsid w:val="00CE69D1"/>
    <w:rsid w:val="00D07F89"/>
    <w:rsid w:val="00D327C5"/>
    <w:rsid w:val="00D50188"/>
    <w:rsid w:val="00D53B4E"/>
    <w:rsid w:val="00D778E2"/>
    <w:rsid w:val="00D82B56"/>
    <w:rsid w:val="00D838BE"/>
    <w:rsid w:val="00D9029E"/>
    <w:rsid w:val="00D91251"/>
    <w:rsid w:val="00D972D6"/>
    <w:rsid w:val="00DA68B0"/>
    <w:rsid w:val="00DA70CE"/>
    <w:rsid w:val="00DB3E3A"/>
    <w:rsid w:val="00DB626C"/>
    <w:rsid w:val="00DE1C36"/>
    <w:rsid w:val="00DF35BD"/>
    <w:rsid w:val="00E07F21"/>
    <w:rsid w:val="00E11CC8"/>
    <w:rsid w:val="00E42503"/>
    <w:rsid w:val="00E62F4C"/>
    <w:rsid w:val="00E635BA"/>
    <w:rsid w:val="00E86D07"/>
    <w:rsid w:val="00EB387D"/>
    <w:rsid w:val="00EC7BDD"/>
    <w:rsid w:val="00ED225B"/>
    <w:rsid w:val="00EE3BBB"/>
    <w:rsid w:val="00F16E2F"/>
    <w:rsid w:val="00F23D10"/>
    <w:rsid w:val="00F27045"/>
    <w:rsid w:val="00F61DAC"/>
    <w:rsid w:val="00F74068"/>
    <w:rsid w:val="00F84234"/>
    <w:rsid w:val="00F84CA9"/>
    <w:rsid w:val="00FA543F"/>
    <w:rsid w:val="00FC2A18"/>
    <w:rsid w:val="00FC7E60"/>
    <w:rsid w:val="00FD1618"/>
    <w:rsid w:val="00FD1D20"/>
    <w:rsid w:val="00FE08C1"/>
    <w:rsid w:val="00FF356D"/>
    <w:rsid w:val="00FF4192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69352FFB"/>
  <w15:docId w15:val="{6E3B22B6-82F7-4E0C-8679-17453F3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B5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5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2013F"/>
  </w:style>
  <w:style w:type="character" w:styleId="PageNumber">
    <w:name w:val="page number"/>
    <w:basedOn w:val="DefaultParagraphFont"/>
    <w:rsid w:val="00400513"/>
    <w:rPr>
      <w:rFonts w:ascii="Calibri" w:hAnsi="Calibri"/>
      <w:sz w:val="22"/>
    </w:rPr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32013F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47455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3220D1"/>
  </w:style>
  <w:style w:type="paragraph" w:customStyle="1" w:styleId="Tekst">
    <w:name w:val="Tekst"/>
    <w:basedOn w:val="BodyText"/>
    <w:rsid w:val="00960094"/>
    <w:pPr>
      <w:spacing w:after="240"/>
    </w:pPr>
  </w:style>
  <w:style w:type="paragraph" w:customStyle="1" w:styleId="Bodyl">
    <w:name w:val="Bodyl"/>
    <w:basedOn w:val="Normal"/>
    <w:rsid w:val="00B0781D"/>
    <w:pPr>
      <w:jc w:val="right"/>
    </w:pPr>
  </w:style>
  <w:style w:type="paragraph" w:customStyle="1" w:styleId="Lisatekst">
    <w:name w:val="Lisatekst"/>
    <w:basedOn w:val="Normal"/>
    <w:rsid w:val="00B0781D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B0781D"/>
    <w:pPr>
      <w:numPr>
        <w:ilvl w:val="1"/>
        <w:numId w:val="7"/>
      </w:numPr>
    </w:pPr>
  </w:style>
  <w:style w:type="paragraph" w:customStyle="1" w:styleId="Bodymlisa">
    <w:name w:val="Bodymlisa"/>
    <w:basedOn w:val="Normal"/>
    <w:rsid w:val="00032E02"/>
    <w:pPr>
      <w:numPr>
        <w:ilvl w:val="2"/>
        <w:numId w:val="7"/>
      </w:numPr>
    </w:pPr>
  </w:style>
  <w:style w:type="paragraph" w:customStyle="1" w:styleId="Nimiall">
    <w:name w:val="Nimi all"/>
    <w:basedOn w:val="Normal"/>
    <w:qFormat/>
    <w:rsid w:val="000D11AD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6B1350"/>
    <w:pPr>
      <w:spacing w:before="480" w:after="120"/>
    </w:pPr>
  </w:style>
  <w:style w:type="paragraph" w:customStyle="1" w:styleId="Lisapealkiri">
    <w:name w:val="Lisapealkiri"/>
    <w:basedOn w:val="BodyText"/>
    <w:qFormat/>
    <w:rsid w:val="00B0781D"/>
    <w:pPr>
      <w:tabs>
        <w:tab w:val="left" w:pos="6521"/>
      </w:tabs>
      <w:spacing w:before="240" w:after="24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00513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C8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543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43F"/>
    <w:rPr>
      <w:color w:val="000000"/>
      <w:u w:val="single"/>
    </w:rPr>
  </w:style>
  <w:style w:type="paragraph" w:customStyle="1" w:styleId="msonormal0">
    <w:name w:val="msonormal"/>
    <w:basedOn w:val="Normal"/>
    <w:rsid w:val="00FA54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68">
    <w:name w:val="xl68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76">
    <w:name w:val="xl76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004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3">
    <w:name w:val="xl83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004B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004B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5">
    <w:name w:val="xl85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86">
    <w:name w:val="xl86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FA54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FA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rsid w:val="00FA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A543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A54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~1.PAD\AppData\Local\Temp\Noukogu_otsus_lisaga_u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93D63A91984DB32BD6CDF5D2144B" ma:contentTypeVersion="11" ma:contentTypeDescription="Create a new document." ma:contentTypeScope="" ma:versionID="edd880c8b075e39f00e42a347ef45adc">
  <xsd:schema xmlns:xsd="http://www.w3.org/2001/XMLSchema" xmlns:xs="http://www.w3.org/2001/XMLSchema" xmlns:p="http://schemas.microsoft.com/office/2006/metadata/properties" xmlns:ns2="d3271bc0-ec4a-4164-ba7d-feda931eaa51" xmlns:ns3="22e4b0f3-3ac9-42bc-abcf-d507d169c83d" targetNamespace="http://schemas.microsoft.com/office/2006/metadata/properties" ma:root="true" ma:fieldsID="110440478021c0f2b3bae98e3da1c012" ns2:_="" ns3:_="">
    <xsd:import namespace="d3271bc0-ec4a-4164-ba7d-feda931eaa51"/>
    <xsd:import namespace="22e4b0f3-3ac9-42bc-abcf-d507d169c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1bc0-ec4a-4164-ba7d-feda931ea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5263c0-7114-47d3-8603-0e3ef132c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b0f3-3ac9-42bc-abcf-d507d169c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83d6e5-138a-4066-bbb3-a0598b508f10}" ma:internalName="TaxCatchAll" ma:showField="CatchAllData" ma:web="22e4b0f3-3ac9-42bc-abcf-d507d169c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e4b0f3-3ac9-42bc-abcf-d507d169c83d" xsi:nil="true"/>
    <lcf76f155ced4ddcb4097134ff3c332f xmlns="d3271bc0-ec4a-4164-ba7d-feda931eaa5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5B86-807E-42BD-990F-098580A6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1bc0-ec4a-4164-ba7d-feda931eaa51"/>
    <ds:schemaRef ds:uri="22e4b0f3-3ac9-42bc-abcf-d507d169c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F62D0-A181-4DA0-991B-0CB8D8BAB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8D3C6-A436-4373-BBED-8448CC665DE1}">
  <ds:schemaRefs>
    <ds:schemaRef ds:uri="http://schemas.microsoft.com/office/2006/metadata/properties"/>
    <ds:schemaRef ds:uri="http://schemas.microsoft.com/office/infopath/2007/PartnerControls"/>
    <ds:schemaRef ds:uri="22e4b0f3-3ac9-42bc-abcf-d507d169c83d"/>
    <ds:schemaRef ds:uri="d3271bc0-ec4a-4164-ba7d-feda931eaa51"/>
  </ds:schemaRefs>
</ds:datastoreItem>
</file>

<file path=customXml/itemProps4.xml><?xml version="1.0" encoding="utf-8"?>
<ds:datastoreItem xmlns:ds="http://schemas.openxmlformats.org/officeDocument/2006/customXml" ds:itemID="{4623D8B1-8812-42A0-B72C-317E9912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Noukogu_otsus_lisaga_uus</Template>
  <TotalTime>19</TotalTime>
  <Pages>2</Pages>
  <Words>250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Triin Rebane</dc:creator>
  <cp:keywords/>
  <dc:description/>
  <cp:lastModifiedBy>Kairi Schütz</cp:lastModifiedBy>
  <cp:revision>3</cp:revision>
  <cp:lastPrinted>2022-11-28T07:56:00Z</cp:lastPrinted>
  <dcterms:created xsi:type="dcterms:W3CDTF">2023-12-19T09:05:00Z</dcterms:created>
  <dcterms:modified xsi:type="dcterms:W3CDTF">2023-12-19T09:07:00Z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0x0101009B27DF903782544EB84AF88599BB76DF</vt:lpwstr>
  </property>
</Properties>
</file>