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F9" w:rsidRPr="00732DEE" w:rsidRDefault="00392FF9" w:rsidP="00164762">
      <w:pPr>
        <w:pStyle w:val="Tekst"/>
        <w:jc w:val="righ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TERVIKTEKST</w:t>
      </w:r>
    </w:p>
    <w:p w:rsidR="00732DEE" w:rsidRPr="00732DEE" w:rsidRDefault="00392FF9" w:rsidP="00164762">
      <w:pPr>
        <w:pStyle w:val="Tekst"/>
        <w:spacing w:before="120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Kinnitatud rektori 27.06.2012 käskkirjaga nr 195</w:t>
      </w:r>
      <w:r w:rsidR="00732DEE" w:rsidRPr="00732DEE">
        <w:rPr>
          <w:rFonts w:asciiTheme="minorHAnsi" w:hAnsiTheme="minorHAnsi" w:cstheme="minorHAnsi"/>
          <w:sz w:val="22"/>
          <w:szCs w:val="22"/>
        </w:rPr>
        <w:br/>
        <w:t>Muudetud rektori 31.03.2021 käskkirjaga nr 15 (jõustunud 01.04.2021)</w:t>
      </w:r>
    </w:p>
    <w:p w:rsidR="00732DEE" w:rsidRPr="00732DEE" w:rsidRDefault="00732DEE" w:rsidP="00164762">
      <w:pPr>
        <w:pStyle w:val="Tekst"/>
        <w:spacing w:before="120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Redaktsiooni jõustumise kuupäev: 01.04.2021</w:t>
      </w:r>
    </w:p>
    <w:p w:rsidR="00AA5709" w:rsidRPr="00732DEE" w:rsidRDefault="00AA5709" w:rsidP="00AA5709">
      <w:pPr>
        <w:pStyle w:val="Pealk1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noProof/>
          <w:sz w:val="22"/>
          <w:szCs w:val="22"/>
        </w:rPr>
        <w:t>TTÜ</w:t>
      </w:r>
      <w:r w:rsidRPr="00732DEE">
        <w:rPr>
          <w:rFonts w:asciiTheme="minorHAnsi" w:hAnsiTheme="minorHAnsi" w:cstheme="minorHAnsi"/>
          <w:i/>
          <w:noProof/>
          <w:sz w:val="22"/>
          <w:szCs w:val="22"/>
        </w:rPr>
        <w:t xml:space="preserve"> Spin-off</w:t>
      </w:r>
      <w:r w:rsidRPr="00732DEE">
        <w:rPr>
          <w:rFonts w:asciiTheme="minorHAnsi" w:hAnsiTheme="minorHAnsi" w:cstheme="minorHAnsi"/>
          <w:noProof/>
          <w:sz w:val="22"/>
          <w:szCs w:val="22"/>
        </w:rPr>
        <w:t xml:space="preserve"> ettevõtete registreerimise kord</w:t>
      </w:r>
    </w:p>
    <w:p w:rsidR="009315CE" w:rsidRPr="00732DEE" w:rsidRDefault="009315CE" w:rsidP="00AA5709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 xml:space="preserve">Käesoleva korraga reguleeritakse </w:t>
      </w:r>
      <w:r w:rsidR="00157153" w:rsidRPr="00732DEE">
        <w:rPr>
          <w:rFonts w:asciiTheme="minorHAnsi" w:hAnsiTheme="minorHAnsi" w:cstheme="minorHAnsi"/>
          <w:sz w:val="22"/>
          <w:szCs w:val="22"/>
        </w:rPr>
        <w:t xml:space="preserve">Tallinna Tehnikaülikooli </w:t>
      </w: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ettevõtete registreerimist TTÜ </w:t>
      </w: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ettevõtete registris (edaspidi </w:t>
      </w:r>
      <w:r w:rsidRPr="00732DEE">
        <w:rPr>
          <w:rFonts w:asciiTheme="minorHAnsi" w:hAnsiTheme="minorHAnsi" w:cstheme="minorHAnsi"/>
          <w:i/>
          <w:sz w:val="22"/>
          <w:szCs w:val="22"/>
        </w:rPr>
        <w:t>register</w:t>
      </w:r>
      <w:r w:rsidRPr="00732DEE">
        <w:rPr>
          <w:rFonts w:asciiTheme="minorHAnsi" w:hAnsiTheme="minorHAnsi" w:cstheme="minorHAnsi"/>
          <w:sz w:val="22"/>
          <w:szCs w:val="22"/>
        </w:rPr>
        <w:t>).</w:t>
      </w:r>
    </w:p>
    <w:p w:rsidR="009315CE" w:rsidRPr="00732DEE" w:rsidRDefault="009315CE" w:rsidP="00AA5709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 xml:space="preserve">TTÜ </w:t>
      </w: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ettevõte käesoleva korra mõistes on TTÜ või tema liikme osalusega eraõiguslik juriidiline isik, </w:t>
      </w:r>
      <w:r w:rsidR="00157153" w:rsidRPr="00732DEE">
        <w:rPr>
          <w:rFonts w:asciiTheme="minorHAnsi" w:hAnsiTheme="minorHAnsi" w:cstheme="minorHAnsi"/>
          <w:sz w:val="22"/>
          <w:szCs w:val="22"/>
        </w:rPr>
        <w:t xml:space="preserve">kes </w:t>
      </w:r>
      <w:r w:rsidRPr="00732DEE">
        <w:rPr>
          <w:rFonts w:asciiTheme="minorHAnsi" w:hAnsiTheme="minorHAnsi" w:cstheme="minorHAnsi"/>
          <w:sz w:val="22"/>
          <w:szCs w:val="22"/>
        </w:rPr>
        <w:t xml:space="preserve">kasutab oma tegevuses TTÜ teadus- ja arendustegevuse tulemusi või oskusteavet. </w:t>
      </w:r>
    </w:p>
    <w:p w:rsidR="009315CE" w:rsidRPr="00732DEE" w:rsidRDefault="009315CE" w:rsidP="00732DEE">
      <w:pPr>
        <w:pStyle w:val="Lisatekst"/>
        <w:rPr>
          <w:rFonts w:asciiTheme="minorHAnsi" w:hAnsiTheme="minorHAnsi" w:cstheme="minorHAnsi"/>
          <w:sz w:val="22"/>
          <w:szCs w:val="22"/>
        </w:rPr>
      </w:pPr>
      <w:proofErr w:type="spellStart"/>
      <w:r w:rsidRPr="00732DEE">
        <w:rPr>
          <w:rFonts w:asciiTheme="minorHAnsi" w:hAnsiTheme="minorHAnsi" w:cstheme="minorHAnsi"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ettevõte esitab TTÜ-le</w:t>
      </w:r>
      <w:r w:rsidR="00157153" w:rsidRPr="00732DEE">
        <w:rPr>
          <w:rFonts w:asciiTheme="minorHAnsi" w:hAnsiTheme="minorHAnsi" w:cstheme="minorHAnsi"/>
          <w:sz w:val="22"/>
          <w:szCs w:val="22"/>
        </w:rPr>
        <w:t xml:space="preserve"> </w:t>
      </w:r>
      <w:r w:rsidR="00732DEE" w:rsidRPr="00732DEE">
        <w:rPr>
          <w:rFonts w:asciiTheme="minorHAnsi" w:hAnsiTheme="minorHAnsi" w:cstheme="minorHAnsi"/>
          <w:sz w:val="22"/>
          <w:szCs w:val="22"/>
        </w:rPr>
        <w:t>ettevõtlusosakonnal</w:t>
      </w:r>
      <w:r w:rsidR="00157153" w:rsidRPr="00732DEE">
        <w:rPr>
          <w:rFonts w:asciiTheme="minorHAnsi" w:hAnsiTheme="minorHAnsi" w:cstheme="minorHAnsi"/>
          <w:sz w:val="22"/>
          <w:szCs w:val="22"/>
        </w:rPr>
        <w:t>e</w:t>
      </w:r>
      <w:r w:rsidR="00EB78CE" w:rsidRPr="00732DEE">
        <w:rPr>
          <w:rFonts w:asciiTheme="minorHAnsi" w:hAnsiTheme="minorHAnsi" w:cstheme="minorHAnsi"/>
          <w:sz w:val="22"/>
          <w:szCs w:val="22"/>
        </w:rPr>
        <w:t xml:space="preserve"> </w:t>
      </w:r>
      <w:r w:rsidRPr="00732DEE">
        <w:rPr>
          <w:rFonts w:asciiTheme="minorHAnsi" w:hAnsiTheme="minorHAnsi" w:cstheme="minorHAnsi"/>
          <w:sz w:val="22"/>
          <w:szCs w:val="22"/>
        </w:rPr>
        <w:t>ettevõtte registreerimiseks</w:t>
      </w:r>
      <w:r w:rsidR="00157153" w:rsidRPr="00732DEE">
        <w:rPr>
          <w:rFonts w:asciiTheme="minorHAnsi" w:hAnsiTheme="minorHAnsi" w:cstheme="minorHAnsi"/>
          <w:sz w:val="22"/>
          <w:szCs w:val="22"/>
        </w:rPr>
        <w:t xml:space="preserve"> TTÜ veebilehel avaldatud taotluse.</w:t>
      </w:r>
      <w:r w:rsidR="00732DEE" w:rsidRPr="00732DEE">
        <w:rPr>
          <w:rFonts w:asciiTheme="minorHAnsi" w:hAnsiTheme="minorHAnsi" w:cstheme="minorHAnsi"/>
          <w:sz w:val="22"/>
          <w:szCs w:val="22"/>
        </w:rPr>
        <w:t xml:space="preserve"> [jõustanud 01.04.2021]</w:t>
      </w:r>
    </w:p>
    <w:p w:rsidR="009315CE" w:rsidRPr="00732DEE" w:rsidRDefault="009315CE" w:rsidP="00732DEE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 xml:space="preserve">Registrit peab </w:t>
      </w:r>
      <w:r w:rsidR="00DF4829" w:rsidRPr="00732DEE">
        <w:rPr>
          <w:rFonts w:asciiTheme="minorHAnsi" w:hAnsiTheme="minorHAnsi" w:cstheme="minorHAnsi"/>
          <w:sz w:val="22"/>
          <w:szCs w:val="22"/>
        </w:rPr>
        <w:t xml:space="preserve">ja taotluse vormi avaldab TTÜ veebilehel </w:t>
      </w:r>
      <w:r w:rsidR="00732DEE" w:rsidRPr="00732DEE">
        <w:rPr>
          <w:rFonts w:asciiTheme="minorHAnsi" w:hAnsiTheme="minorHAnsi" w:cstheme="minorHAnsi"/>
          <w:sz w:val="22"/>
          <w:szCs w:val="22"/>
        </w:rPr>
        <w:t>ettevõtlusosakond</w:t>
      </w:r>
      <w:r w:rsidRPr="00732DEE">
        <w:rPr>
          <w:rFonts w:asciiTheme="minorHAnsi" w:hAnsiTheme="minorHAnsi" w:cstheme="minorHAnsi"/>
          <w:sz w:val="22"/>
          <w:szCs w:val="22"/>
        </w:rPr>
        <w:t>.</w:t>
      </w:r>
      <w:r w:rsidR="00FF3E3A" w:rsidRPr="00732DEE">
        <w:rPr>
          <w:rFonts w:asciiTheme="minorHAnsi" w:hAnsiTheme="minorHAnsi" w:cstheme="minorHAnsi"/>
          <w:sz w:val="22"/>
          <w:szCs w:val="22"/>
        </w:rPr>
        <w:t xml:space="preserve"> Taotluse vorm on käesoleva korra lisaks 1.</w:t>
      </w:r>
      <w:r w:rsidRPr="00732DEE">
        <w:rPr>
          <w:rFonts w:asciiTheme="minorHAnsi" w:hAnsiTheme="minorHAnsi" w:cstheme="minorHAnsi"/>
          <w:sz w:val="22"/>
          <w:szCs w:val="22"/>
        </w:rPr>
        <w:t xml:space="preserve"> </w:t>
      </w:r>
      <w:r w:rsidR="00732DEE" w:rsidRPr="00732DEE">
        <w:rPr>
          <w:rFonts w:asciiTheme="minorHAnsi" w:hAnsiTheme="minorHAnsi" w:cstheme="minorHAnsi"/>
          <w:sz w:val="22"/>
          <w:szCs w:val="22"/>
        </w:rPr>
        <w:t>[jõustanud 01.04.2021]</w:t>
      </w:r>
    </w:p>
    <w:p w:rsidR="009315CE" w:rsidRPr="00732DEE" w:rsidRDefault="009315CE" w:rsidP="002675B6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Registrisse kantakse järgmised andmed: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taotluse registrinumber;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taotluse esitamise kuupäev;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taotluse rahuldamise kuupäev;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ettevõtte nim</w:t>
      </w:r>
      <w:r w:rsidR="003F1DFD" w:rsidRPr="00732DEE">
        <w:rPr>
          <w:rFonts w:asciiTheme="minorHAnsi" w:hAnsiTheme="minorHAnsi" w:cstheme="minorHAnsi"/>
          <w:sz w:val="22"/>
          <w:szCs w:val="22"/>
        </w:rPr>
        <w:t>etus</w:t>
      </w:r>
      <w:r w:rsidRPr="00732DEE">
        <w:rPr>
          <w:rFonts w:asciiTheme="minorHAnsi" w:hAnsiTheme="minorHAnsi" w:cstheme="minorHAnsi"/>
          <w:sz w:val="22"/>
          <w:szCs w:val="22"/>
        </w:rPr>
        <w:t>;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ettevõtte registrikood;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ettevõtte aadress, </w:t>
      </w:r>
      <w:bookmarkStart w:id="0" w:name="_GoBack"/>
      <w:bookmarkEnd w:id="0"/>
      <w:r w:rsidRPr="00732DEE">
        <w:rPr>
          <w:rFonts w:asciiTheme="minorHAnsi" w:hAnsiTheme="minorHAnsi" w:cstheme="minorHAnsi"/>
          <w:sz w:val="22"/>
          <w:szCs w:val="22"/>
        </w:rPr>
        <w:t>telefon ja e-post;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ettevõtte tegevusala;</w:t>
      </w:r>
    </w:p>
    <w:p w:rsidR="009315CE" w:rsidRPr="00732DEE" w:rsidRDefault="009315CE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ettevõttega </w:t>
      </w:r>
      <w:r w:rsidRPr="00732DEE">
        <w:rPr>
          <w:rFonts w:asciiTheme="minorHAnsi" w:hAnsiTheme="minorHAnsi" w:cstheme="minorHAnsi"/>
          <w:noProof/>
          <w:sz w:val="22"/>
          <w:szCs w:val="22"/>
        </w:rPr>
        <w:t>seotud TTÜ liikmeskonda kuuluvate isikute nimed ja nende isikukoodid;</w:t>
      </w:r>
    </w:p>
    <w:p w:rsidR="004A2655" w:rsidRPr="00732DEE" w:rsidRDefault="002E603D" w:rsidP="00AA5709">
      <w:pPr>
        <w:pStyle w:val="Body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 xml:space="preserve">viide </w:t>
      </w:r>
      <w:proofErr w:type="spellStart"/>
      <w:r w:rsidR="009315CE"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="009315CE" w:rsidRPr="00732DEE">
        <w:rPr>
          <w:rFonts w:asciiTheme="minorHAnsi" w:hAnsiTheme="minorHAnsi" w:cstheme="minorHAnsi"/>
          <w:sz w:val="22"/>
          <w:szCs w:val="22"/>
        </w:rPr>
        <w:t xml:space="preserve"> ettevõtte kodulehele.</w:t>
      </w:r>
    </w:p>
    <w:p w:rsidR="009315CE" w:rsidRPr="00732DEE" w:rsidRDefault="009315CE" w:rsidP="00AA5709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Style w:val="tekst4"/>
          <w:rFonts w:asciiTheme="minorHAnsi" w:hAnsiTheme="minorHAnsi" w:cstheme="minorHAnsi"/>
          <w:sz w:val="22"/>
          <w:szCs w:val="22"/>
        </w:rPr>
        <w:t xml:space="preserve">Iga </w:t>
      </w:r>
      <w:proofErr w:type="spellStart"/>
      <w:r w:rsidRPr="00732DEE">
        <w:rPr>
          <w:rStyle w:val="tekst4"/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Style w:val="tekst4"/>
          <w:rFonts w:asciiTheme="minorHAnsi" w:hAnsiTheme="minorHAnsi" w:cstheme="minorHAnsi"/>
          <w:sz w:val="22"/>
          <w:szCs w:val="22"/>
        </w:rPr>
        <w:t xml:space="preserve"> ettevõte saab järjekorranumbri (registrinumber) vastavalt registrisse kandmise järjekorrale. </w:t>
      </w:r>
    </w:p>
    <w:p w:rsidR="009315CE" w:rsidRPr="00732DEE" w:rsidRDefault="009315CE" w:rsidP="00AA5709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Style w:val="tekst4"/>
          <w:rFonts w:asciiTheme="minorHAnsi" w:hAnsiTheme="minorHAnsi" w:cstheme="minorHAnsi"/>
          <w:sz w:val="22"/>
          <w:szCs w:val="22"/>
        </w:rPr>
        <w:t>Register on avalik</w:t>
      </w:r>
      <w:r w:rsidRPr="00732DEE">
        <w:rPr>
          <w:rStyle w:val="tekst4"/>
          <w:rFonts w:asciiTheme="minorHAnsi" w:hAnsiTheme="minorHAnsi" w:cstheme="minorHAnsi"/>
          <w:i/>
          <w:sz w:val="22"/>
          <w:szCs w:val="22"/>
        </w:rPr>
        <w:t xml:space="preserve">, </w:t>
      </w:r>
      <w:r w:rsidR="00FF3E3A" w:rsidRPr="00732DEE">
        <w:rPr>
          <w:rStyle w:val="tekst4"/>
          <w:rFonts w:asciiTheme="minorHAnsi" w:hAnsiTheme="minorHAnsi" w:cstheme="minorHAnsi"/>
          <w:sz w:val="22"/>
          <w:szCs w:val="22"/>
        </w:rPr>
        <w:t>v.a käesoleva korra p 5 alapunkt 8</w:t>
      </w:r>
      <w:r w:rsidRPr="00732DEE">
        <w:rPr>
          <w:rStyle w:val="tekst4"/>
          <w:rFonts w:asciiTheme="minorHAnsi" w:hAnsiTheme="minorHAnsi" w:cstheme="minorHAnsi"/>
          <w:sz w:val="22"/>
          <w:szCs w:val="22"/>
        </w:rPr>
        <w:t>.</w:t>
      </w:r>
      <w:r w:rsidRPr="00732D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15CE" w:rsidRPr="00732DEE" w:rsidRDefault="00732DEE" w:rsidP="00732DEE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Ettevõtlusosakond</w:t>
      </w:r>
      <w:r w:rsidR="00EB78CE" w:rsidRPr="00732DEE">
        <w:rPr>
          <w:rFonts w:asciiTheme="minorHAnsi" w:hAnsiTheme="minorHAnsi" w:cstheme="minorHAnsi"/>
          <w:sz w:val="22"/>
          <w:szCs w:val="22"/>
        </w:rPr>
        <w:t xml:space="preserve"> avaldab TTÜ veebilehel</w:t>
      </w:r>
      <w:r w:rsidR="00EB78CE" w:rsidRPr="00732DE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9315CE"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="009315CE" w:rsidRPr="00732DEE">
        <w:rPr>
          <w:rFonts w:asciiTheme="minorHAnsi" w:hAnsiTheme="minorHAnsi" w:cstheme="minorHAnsi"/>
          <w:sz w:val="22"/>
          <w:szCs w:val="22"/>
        </w:rPr>
        <w:t xml:space="preserve"> ettevõtete nimekir</w:t>
      </w:r>
      <w:r w:rsidR="00EB78CE" w:rsidRPr="00732DEE">
        <w:rPr>
          <w:rFonts w:asciiTheme="minorHAnsi" w:hAnsiTheme="minorHAnsi" w:cstheme="minorHAnsi"/>
          <w:sz w:val="22"/>
          <w:szCs w:val="22"/>
        </w:rPr>
        <w:t>ja</w:t>
      </w:r>
      <w:r w:rsidR="009315CE" w:rsidRPr="00732DEE">
        <w:rPr>
          <w:rFonts w:asciiTheme="minorHAnsi" w:hAnsiTheme="minorHAnsi" w:cstheme="minorHAnsi"/>
          <w:sz w:val="22"/>
          <w:szCs w:val="22"/>
        </w:rPr>
        <w:t xml:space="preserve"> </w:t>
      </w:r>
      <w:r w:rsidR="00EB78CE" w:rsidRPr="00732DEE">
        <w:rPr>
          <w:rFonts w:asciiTheme="minorHAnsi" w:hAnsiTheme="minorHAnsi" w:cstheme="minorHAnsi"/>
          <w:sz w:val="22"/>
          <w:szCs w:val="22"/>
        </w:rPr>
        <w:t>järgmiste an</w:t>
      </w:r>
      <w:r w:rsidR="00A70AFE" w:rsidRPr="00732DEE">
        <w:rPr>
          <w:rFonts w:asciiTheme="minorHAnsi" w:hAnsiTheme="minorHAnsi" w:cstheme="minorHAnsi"/>
          <w:sz w:val="22"/>
          <w:szCs w:val="22"/>
        </w:rPr>
        <w:t>d</w:t>
      </w:r>
      <w:r w:rsidR="00EB78CE" w:rsidRPr="00732DEE">
        <w:rPr>
          <w:rFonts w:asciiTheme="minorHAnsi" w:hAnsiTheme="minorHAnsi" w:cstheme="minorHAnsi"/>
          <w:sz w:val="22"/>
          <w:szCs w:val="22"/>
        </w:rPr>
        <w:t xml:space="preserve">metega: </w:t>
      </w:r>
      <w:r w:rsidR="009315CE" w:rsidRPr="00732DEE">
        <w:rPr>
          <w:rFonts w:asciiTheme="minorHAnsi" w:hAnsiTheme="minorHAnsi" w:cstheme="minorHAnsi"/>
          <w:sz w:val="22"/>
          <w:szCs w:val="22"/>
        </w:rPr>
        <w:t xml:space="preserve">ettevõtte nimi, tegevusala ja viide </w:t>
      </w:r>
      <w:r w:rsidR="00E20BD9" w:rsidRPr="00732DEE">
        <w:rPr>
          <w:rFonts w:asciiTheme="minorHAnsi" w:hAnsiTheme="minorHAnsi" w:cstheme="minorHAnsi"/>
          <w:sz w:val="22"/>
          <w:szCs w:val="22"/>
        </w:rPr>
        <w:t>veebilehele</w:t>
      </w:r>
      <w:r w:rsidR="009315CE" w:rsidRPr="00732DEE">
        <w:rPr>
          <w:rFonts w:asciiTheme="minorHAnsi" w:hAnsiTheme="minorHAnsi" w:cstheme="minorHAnsi"/>
          <w:sz w:val="22"/>
          <w:szCs w:val="22"/>
        </w:rPr>
        <w:t xml:space="preserve">. </w:t>
      </w:r>
      <w:r w:rsidRPr="00732DEE">
        <w:rPr>
          <w:rFonts w:asciiTheme="minorHAnsi" w:hAnsiTheme="minorHAnsi" w:cstheme="minorHAnsi"/>
          <w:sz w:val="22"/>
          <w:szCs w:val="22"/>
        </w:rPr>
        <w:t>[jõustanud 01.04.2021]</w:t>
      </w:r>
    </w:p>
    <w:p w:rsidR="009315CE" w:rsidRPr="00732DEE" w:rsidRDefault="009315CE" w:rsidP="00AA5709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Üks kord aastas viib registripidaja</w:t>
      </w:r>
      <w:r w:rsidRPr="00732DEE" w:rsidDel="00826168">
        <w:rPr>
          <w:rFonts w:asciiTheme="minorHAnsi" w:hAnsiTheme="minorHAnsi" w:cstheme="minorHAnsi"/>
          <w:sz w:val="22"/>
          <w:szCs w:val="22"/>
        </w:rPr>
        <w:t xml:space="preserve"> </w:t>
      </w:r>
      <w:r w:rsidRPr="00732DEE">
        <w:rPr>
          <w:rFonts w:asciiTheme="minorHAnsi" w:hAnsiTheme="minorHAnsi" w:cstheme="minorHAnsi"/>
          <w:sz w:val="22"/>
          <w:szCs w:val="22"/>
        </w:rPr>
        <w:t xml:space="preserve">läbi auditi registri korrastamiseks. </w:t>
      </w:r>
    </w:p>
    <w:p w:rsidR="009315CE" w:rsidRPr="00732DEE" w:rsidRDefault="009315CE" w:rsidP="00AA5709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 xml:space="preserve">Registrist kustutatakse </w:t>
      </w: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ettevõtted, kes on lõpetanud tegevuse, ei ole enam TTÜ-ga seotud või kahjustavad TTÜ mainet.</w:t>
      </w:r>
    </w:p>
    <w:p w:rsidR="00AA5709" w:rsidRPr="00732DEE" w:rsidRDefault="00AA5709" w:rsidP="00AA5709">
      <w:pPr>
        <w:rPr>
          <w:rFonts w:asciiTheme="minorHAnsi" w:hAnsiTheme="minorHAnsi" w:cstheme="minorHAnsi"/>
          <w:sz w:val="22"/>
          <w:szCs w:val="22"/>
        </w:rPr>
      </w:pPr>
    </w:p>
    <w:p w:rsidR="009315CE" w:rsidRPr="00732DEE" w:rsidRDefault="009315CE" w:rsidP="00AA5709">
      <w:pPr>
        <w:rPr>
          <w:rFonts w:asciiTheme="minorHAnsi" w:hAnsiTheme="minorHAnsi" w:cstheme="minorHAnsi"/>
          <w:noProof/>
          <w:sz w:val="22"/>
          <w:szCs w:val="22"/>
        </w:rPr>
        <w:sectPr w:rsidR="009315CE" w:rsidRPr="00732DEE" w:rsidSect="00901B94">
          <w:headerReference w:type="even" r:id="rId8"/>
          <w:headerReference w:type="default" r:id="rId9"/>
          <w:footerReference w:type="even" r:id="rId10"/>
          <w:pgSz w:w="11906" w:h="16838" w:code="9"/>
          <w:pgMar w:top="680" w:right="851" w:bottom="680" w:left="1701" w:header="454" w:footer="510" w:gutter="0"/>
          <w:pgNumType w:start="1"/>
          <w:cols w:space="708"/>
          <w:titlePg/>
        </w:sectPr>
      </w:pPr>
    </w:p>
    <w:p w:rsidR="009315CE" w:rsidRPr="00732DEE" w:rsidRDefault="009315CE" w:rsidP="00056183">
      <w:pPr>
        <w:jc w:val="right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lastRenderedPageBreak/>
        <w:t xml:space="preserve">Lisa TTÜ </w:t>
      </w: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ettevõtete registreerimise korra juurde</w:t>
      </w:r>
    </w:p>
    <w:tbl>
      <w:tblPr>
        <w:tblStyle w:val="TableGrid"/>
        <w:tblW w:w="0" w:type="auto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AD22E2" w:rsidRPr="00732DEE" w:rsidTr="00056183">
        <w:trPr>
          <w:trHeight w:val="892"/>
        </w:trPr>
        <w:tc>
          <w:tcPr>
            <w:tcW w:w="4295" w:type="dxa"/>
            <w:vAlign w:val="bottom"/>
          </w:tcPr>
          <w:p w:rsidR="00AD22E2" w:rsidRPr="00732DEE" w:rsidRDefault="00AD22E2" w:rsidP="001B0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Võtta/mitte võtta</w:t>
            </w:r>
            <w:r w:rsidR="00056183"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juriidilise isikuna arvele</w:t>
            </w:r>
            <w:r w:rsidR="00056183"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TTÜ</w:t>
            </w:r>
            <w:r w:rsidRPr="00732DE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 xml:space="preserve"> </w:t>
            </w:r>
            <w:r w:rsidR="00DC5BE9" w:rsidRPr="00732DE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s</w:t>
            </w:r>
            <w:r w:rsidRPr="00732DE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pin-off</w:t>
            </w: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ettevõttena</w:t>
            </w:r>
          </w:p>
        </w:tc>
      </w:tr>
      <w:tr w:rsidR="00A70AFE" w:rsidRPr="00732DEE" w:rsidTr="001B05DB">
        <w:trPr>
          <w:trHeight w:val="436"/>
        </w:trPr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:rsidR="004B41BB" w:rsidRPr="00732DEE" w:rsidRDefault="004B41BB" w:rsidP="001B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FE" w:rsidRPr="00732DEE" w:rsidTr="00056183">
        <w:tc>
          <w:tcPr>
            <w:tcW w:w="4295" w:type="dxa"/>
            <w:tcBorders>
              <w:top w:val="single" w:sz="4" w:space="0" w:color="auto"/>
            </w:tcBorders>
          </w:tcPr>
          <w:p w:rsidR="00A70AFE" w:rsidRPr="00732DEE" w:rsidRDefault="00056183" w:rsidP="00056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70AFE" w:rsidRPr="00732DEE">
              <w:rPr>
                <w:rFonts w:asciiTheme="minorHAnsi" w:hAnsiTheme="minorHAnsi" w:cstheme="minorHAnsi"/>
                <w:sz w:val="22"/>
                <w:szCs w:val="22"/>
              </w:rPr>
              <w:t>uupäev</w:t>
            </w:r>
          </w:p>
        </w:tc>
      </w:tr>
      <w:tr w:rsidR="00A70AFE" w:rsidRPr="00732DEE" w:rsidTr="001B05DB">
        <w:trPr>
          <w:trHeight w:val="556"/>
        </w:trPr>
        <w:tc>
          <w:tcPr>
            <w:tcW w:w="4295" w:type="dxa"/>
            <w:vAlign w:val="bottom"/>
          </w:tcPr>
          <w:p w:rsidR="00A70AFE" w:rsidRPr="00732DEE" w:rsidRDefault="00732DEE" w:rsidP="001B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sz w:val="22"/>
                <w:szCs w:val="22"/>
              </w:rPr>
              <w:t>Ettevõtlusosakond</w:t>
            </w:r>
          </w:p>
        </w:tc>
      </w:tr>
      <w:tr w:rsidR="00A70AFE" w:rsidRPr="00732DEE" w:rsidTr="00056183">
        <w:trPr>
          <w:trHeight w:val="514"/>
        </w:trPr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:rsidR="004B41BB" w:rsidRPr="00732DEE" w:rsidRDefault="004B41BB" w:rsidP="0005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FE" w:rsidRPr="00732DEE" w:rsidTr="00056183">
        <w:tc>
          <w:tcPr>
            <w:tcW w:w="4295" w:type="dxa"/>
            <w:tcBorders>
              <w:top w:val="single" w:sz="4" w:space="0" w:color="auto"/>
            </w:tcBorders>
          </w:tcPr>
          <w:p w:rsidR="00A70AFE" w:rsidRPr="00732DEE" w:rsidRDefault="00056183" w:rsidP="00AD22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sz w:val="22"/>
                <w:szCs w:val="22"/>
              </w:rPr>
              <w:t>nimi ja a</w:t>
            </w:r>
            <w:r w:rsidR="00A70AFE" w:rsidRPr="00732DEE">
              <w:rPr>
                <w:rFonts w:asciiTheme="minorHAnsi" w:hAnsiTheme="minorHAnsi" w:cstheme="minorHAnsi"/>
                <w:sz w:val="22"/>
                <w:szCs w:val="22"/>
              </w:rPr>
              <w:t>llkiri</w:t>
            </w:r>
          </w:p>
        </w:tc>
      </w:tr>
    </w:tbl>
    <w:p w:rsidR="00266E9B" w:rsidRPr="00732DEE" w:rsidRDefault="009315CE" w:rsidP="00056183">
      <w:pPr>
        <w:pStyle w:val="Pealk1"/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>Taotlus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708"/>
        <w:gridCol w:w="1239"/>
        <w:gridCol w:w="1313"/>
        <w:gridCol w:w="1894"/>
        <w:gridCol w:w="799"/>
        <w:gridCol w:w="2408"/>
      </w:tblGrid>
      <w:tr w:rsidR="00056183" w:rsidRPr="00732DEE" w:rsidTr="001B05DB">
        <w:trPr>
          <w:trHeight w:val="340"/>
        </w:trPr>
        <w:tc>
          <w:tcPr>
            <w:tcW w:w="2912" w:type="dxa"/>
            <w:gridSpan w:val="3"/>
            <w:tcMar>
              <w:left w:w="0" w:type="dxa"/>
            </w:tcMar>
            <w:vAlign w:val="bottom"/>
          </w:tcPr>
          <w:p w:rsidR="00056183" w:rsidRPr="00732DEE" w:rsidRDefault="00056183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Juriidilise isiku nimetus</w:t>
            </w:r>
          </w:p>
        </w:tc>
        <w:tc>
          <w:tcPr>
            <w:tcW w:w="6414" w:type="dxa"/>
            <w:gridSpan w:val="4"/>
            <w:tcBorders>
              <w:bottom w:val="single" w:sz="4" w:space="0" w:color="auto"/>
            </w:tcBorders>
            <w:vAlign w:val="bottom"/>
          </w:tcPr>
          <w:p w:rsidR="00056183" w:rsidRPr="00732DEE" w:rsidRDefault="00056183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B05DB" w:rsidRPr="00732DEE" w:rsidTr="001B05DB">
        <w:trPr>
          <w:trHeight w:val="340"/>
        </w:trPr>
        <w:tc>
          <w:tcPr>
            <w:tcW w:w="2912" w:type="dxa"/>
            <w:gridSpan w:val="3"/>
            <w:tcMar>
              <w:left w:w="0" w:type="dxa"/>
            </w:tcMar>
            <w:vAlign w:val="bottom"/>
          </w:tcPr>
          <w:p w:rsidR="001B05DB" w:rsidRPr="00732DEE" w:rsidRDefault="001B05DB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Juriidilise isiku registrikood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1B05DB" w:rsidRPr="00732DEE" w:rsidRDefault="001B05DB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  <w:vAlign w:val="bottom"/>
          </w:tcPr>
          <w:p w:rsidR="001B05DB" w:rsidRPr="00732DEE" w:rsidRDefault="001B05DB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15DB1" w:rsidRPr="00732DEE" w:rsidTr="00B15DB1">
        <w:trPr>
          <w:trHeight w:val="340"/>
        </w:trPr>
        <w:tc>
          <w:tcPr>
            <w:tcW w:w="965" w:type="dxa"/>
            <w:tcMar>
              <w:left w:w="0" w:type="dxa"/>
            </w:tcMar>
            <w:vAlign w:val="bottom"/>
          </w:tcPr>
          <w:p w:rsidR="00B15DB1" w:rsidRPr="00732DEE" w:rsidRDefault="00B15DB1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Aadress</w:t>
            </w:r>
          </w:p>
        </w:tc>
        <w:tc>
          <w:tcPr>
            <w:tcW w:w="8361" w:type="dxa"/>
            <w:gridSpan w:val="6"/>
            <w:tcBorders>
              <w:bottom w:val="single" w:sz="4" w:space="0" w:color="auto"/>
            </w:tcBorders>
            <w:vAlign w:val="bottom"/>
          </w:tcPr>
          <w:p w:rsidR="00B15DB1" w:rsidRPr="00732DEE" w:rsidRDefault="00B15DB1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B05DB" w:rsidRPr="00732DEE" w:rsidTr="001B05DB">
        <w:trPr>
          <w:trHeight w:val="340"/>
        </w:trPr>
        <w:tc>
          <w:tcPr>
            <w:tcW w:w="965" w:type="dxa"/>
            <w:tcMar>
              <w:left w:w="0" w:type="dxa"/>
            </w:tcMar>
            <w:vAlign w:val="bottom"/>
          </w:tcPr>
          <w:p w:rsidR="001B05DB" w:rsidRPr="00732DEE" w:rsidRDefault="001B05DB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5DB" w:rsidRPr="00732DEE" w:rsidRDefault="001B05DB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</w:tcBorders>
            <w:vAlign w:val="bottom"/>
          </w:tcPr>
          <w:p w:rsidR="001B05DB" w:rsidRPr="00732DEE" w:rsidRDefault="001B05DB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15DB1" w:rsidRPr="00732DEE" w:rsidTr="00B15DB1">
        <w:trPr>
          <w:trHeight w:val="340"/>
        </w:trPr>
        <w:tc>
          <w:tcPr>
            <w:tcW w:w="1673" w:type="dxa"/>
            <w:gridSpan w:val="2"/>
            <w:tcMar>
              <w:left w:w="0" w:type="dxa"/>
            </w:tcMar>
            <w:vAlign w:val="bottom"/>
          </w:tcPr>
          <w:p w:rsidR="00B15DB1" w:rsidRPr="00732DEE" w:rsidRDefault="00B15DB1" w:rsidP="0005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sz w:val="22"/>
                <w:szCs w:val="22"/>
              </w:rPr>
              <w:t>E-posti aadress</w:t>
            </w:r>
          </w:p>
        </w:tc>
        <w:tc>
          <w:tcPr>
            <w:tcW w:w="7653" w:type="dxa"/>
            <w:gridSpan w:val="5"/>
            <w:vAlign w:val="bottom"/>
          </w:tcPr>
          <w:p w:rsidR="00B15DB1" w:rsidRPr="00732DEE" w:rsidRDefault="00B15DB1" w:rsidP="0005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DB1" w:rsidRPr="00732DEE" w:rsidTr="00B15DB1">
        <w:trPr>
          <w:trHeight w:val="340"/>
        </w:trPr>
        <w:tc>
          <w:tcPr>
            <w:tcW w:w="6918" w:type="dxa"/>
            <w:gridSpan w:val="6"/>
            <w:tcMar>
              <w:left w:w="0" w:type="dxa"/>
            </w:tcMar>
            <w:vAlign w:val="bottom"/>
          </w:tcPr>
          <w:p w:rsidR="00B15DB1" w:rsidRPr="00732DEE" w:rsidRDefault="00B15DB1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Juriidilise isiku tegevusala(de) seotus TTÜ õppe- ja teadustegevusega</w:t>
            </w:r>
          </w:p>
        </w:tc>
        <w:tc>
          <w:tcPr>
            <w:tcW w:w="2408" w:type="dxa"/>
            <w:vAlign w:val="bottom"/>
          </w:tcPr>
          <w:p w:rsidR="00B15DB1" w:rsidRPr="00732DEE" w:rsidRDefault="00B15DB1" w:rsidP="0005618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70AFE" w:rsidRPr="00732DEE" w:rsidTr="00B15DB1">
        <w:trPr>
          <w:trHeight w:val="340"/>
        </w:trPr>
        <w:tc>
          <w:tcPr>
            <w:tcW w:w="9326" w:type="dxa"/>
            <w:gridSpan w:val="7"/>
            <w:tcBorders>
              <w:bottom w:val="single" w:sz="4" w:space="0" w:color="auto"/>
            </w:tcBorders>
            <w:vAlign w:val="bottom"/>
          </w:tcPr>
          <w:p w:rsidR="00A70AFE" w:rsidRPr="00732DEE" w:rsidRDefault="00A70AFE" w:rsidP="0005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FE" w:rsidRPr="00732DEE" w:rsidTr="00056183">
        <w:trPr>
          <w:trHeight w:val="340"/>
        </w:trPr>
        <w:tc>
          <w:tcPr>
            <w:tcW w:w="93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AFE" w:rsidRPr="00732DEE" w:rsidRDefault="00A70AFE" w:rsidP="0005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FE" w:rsidRPr="00732DEE" w:rsidTr="00056183">
        <w:trPr>
          <w:trHeight w:val="340"/>
        </w:trPr>
        <w:tc>
          <w:tcPr>
            <w:tcW w:w="9326" w:type="dxa"/>
            <w:gridSpan w:val="7"/>
            <w:tcBorders>
              <w:top w:val="single" w:sz="4" w:space="0" w:color="auto"/>
            </w:tcBorders>
            <w:vAlign w:val="bottom"/>
          </w:tcPr>
          <w:p w:rsidR="00A70AFE" w:rsidRPr="00732DEE" w:rsidRDefault="00A70AFE" w:rsidP="0005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15CE" w:rsidRPr="00732DEE" w:rsidRDefault="009315CE" w:rsidP="00B15DB1">
      <w:pPr>
        <w:rPr>
          <w:rFonts w:asciiTheme="minorHAnsi" w:hAnsiTheme="minorHAnsi" w:cstheme="minorHAnsi"/>
          <w:noProof/>
          <w:sz w:val="22"/>
          <w:szCs w:val="22"/>
        </w:rPr>
      </w:pPr>
      <w:r w:rsidRPr="00732DEE">
        <w:rPr>
          <w:rFonts w:asciiTheme="minorHAnsi" w:hAnsiTheme="minorHAnsi" w:cstheme="minorHAnsi"/>
          <w:noProof/>
          <w:sz w:val="22"/>
          <w:szCs w:val="22"/>
        </w:rPr>
        <w:t>Juriidilise isikuga seotud TTÜ liikmeskonda kuuluvad isikud</w:t>
      </w:r>
    </w:p>
    <w:tbl>
      <w:tblPr>
        <w:tblStyle w:val="TableGrid"/>
        <w:tblW w:w="5890" w:type="dxa"/>
        <w:tblInd w:w="-142" w:type="dxa"/>
        <w:tblLook w:val="04A0" w:firstRow="1" w:lastRow="0" w:firstColumn="1" w:lastColumn="0" w:noHBand="0" w:noVBand="1"/>
      </w:tblPr>
      <w:tblGrid>
        <w:gridCol w:w="396"/>
        <w:gridCol w:w="880"/>
        <w:gridCol w:w="656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53BF" w:rsidRPr="00732DEE" w:rsidTr="00B15DB1">
        <w:trPr>
          <w:trHeight w:val="4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Nimi</w:t>
            </w:r>
          </w:p>
        </w:tc>
        <w:tc>
          <w:tcPr>
            <w:tcW w:w="46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853BF" w:rsidRPr="00732DEE" w:rsidTr="00B15DB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958" w:type="dxa"/>
            <w:gridSpan w:val="11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853BF" w:rsidRPr="00732DEE" w:rsidTr="00B15DB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Isikukood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853BF" w:rsidRPr="00732DEE" w:rsidTr="00B15DB1">
        <w:trPr>
          <w:trHeight w:val="3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Nimi</w:t>
            </w:r>
          </w:p>
        </w:tc>
        <w:tc>
          <w:tcPr>
            <w:tcW w:w="461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71CE8" w:rsidRPr="00732DEE" w:rsidTr="00B15DB1"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CE8" w:rsidRPr="00732DEE" w:rsidRDefault="00C71CE8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958" w:type="dxa"/>
            <w:gridSpan w:val="11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C71CE8" w:rsidRPr="00732DEE" w:rsidRDefault="00C71CE8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853BF" w:rsidRPr="00732DEE" w:rsidTr="00B15DB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noProof/>
                <w:sz w:val="22"/>
                <w:szCs w:val="22"/>
              </w:rPr>
              <w:t>Isikukood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853BF" w:rsidRPr="00732DEE" w:rsidRDefault="007853BF" w:rsidP="00B15D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7853BF" w:rsidRPr="00732DEE" w:rsidRDefault="007853BF" w:rsidP="00B15DB1">
      <w:pPr>
        <w:rPr>
          <w:rFonts w:asciiTheme="minorHAnsi" w:hAnsiTheme="minorHAnsi" w:cstheme="minorHAnsi"/>
          <w:noProof/>
          <w:sz w:val="22"/>
          <w:szCs w:val="22"/>
        </w:rPr>
      </w:pPr>
    </w:p>
    <w:p w:rsidR="009315CE" w:rsidRPr="00732DEE" w:rsidRDefault="009315CE" w:rsidP="00B15DB1">
      <w:pPr>
        <w:rPr>
          <w:rFonts w:asciiTheme="minorHAnsi" w:hAnsiTheme="minorHAnsi" w:cstheme="minorHAnsi"/>
          <w:sz w:val="22"/>
          <w:szCs w:val="22"/>
        </w:rPr>
      </w:pPr>
    </w:p>
    <w:p w:rsidR="009315CE" w:rsidRPr="00732DEE" w:rsidRDefault="009315CE" w:rsidP="00B15DB1">
      <w:pPr>
        <w:rPr>
          <w:rFonts w:asciiTheme="minorHAnsi" w:hAnsiTheme="minorHAnsi" w:cstheme="minorHAnsi"/>
          <w:sz w:val="22"/>
          <w:szCs w:val="22"/>
        </w:rPr>
      </w:pPr>
      <w:r w:rsidRPr="00732DEE">
        <w:rPr>
          <w:rFonts w:asciiTheme="minorHAnsi" w:hAnsiTheme="minorHAnsi" w:cstheme="minorHAnsi"/>
          <w:sz w:val="22"/>
          <w:szCs w:val="22"/>
        </w:rPr>
        <w:t xml:space="preserve">Käesolevaga taotlen </w:t>
      </w:r>
      <w:r w:rsidR="00B15DB1" w:rsidRPr="00732DEE">
        <w:rPr>
          <w:rFonts w:asciiTheme="minorHAnsi" w:hAnsiTheme="minorHAnsi" w:cstheme="minorHAnsi"/>
          <w:sz w:val="22"/>
          <w:szCs w:val="22"/>
        </w:rPr>
        <w:t>ülal nimetatud</w:t>
      </w:r>
      <w:r w:rsidRPr="00732DEE">
        <w:rPr>
          <w:rFonts w:asciiTheme="minorHAnsi" w:hAnsiTheme="minorHAnsi" w:cstheme="minorHAnsi"/>
          <w:sz w:val="22"/>
          <w:szCs w:val="22"/>
        </w:rPr>
        <w:t xml:space="preserve"> juriidilise isiku kandmist TTÜ </w:t>
      </w:r>
      <w:proofErr w:type="spellStart"/>
      <w:r w:rsidRPr="00732DEE">
        <w:rPr>
          <w:rFonts w:asciiTheme="minorHAnsi" w:hAnsiTheme="minorHAnsi" w:cstheme="minorHAnsi"/>
          <w:i/>
          <w:sz w:val="22"/>
          <w:szCs w:val="22"/>
        </w:rPr>
        <w:t>spin-off</w:t>
      </w:r>
      <w:proofErr w:type="spellEnd"/>
      <w:r w:rsidRPr="00732DEE">
        <w:rPr>
          <w:rFonts w:asciiTheme="minorHAnsi" w:hAnsiTheme="minorHAnsi" w:cstheme="minorHAnsi"/>
          <w:sz w:val="22"/>
          <w:szCs w:val="22"/>
        </w:rPr>
        <w:t xml:space="preserve"> ettevõtete registrisse.</w:t>
      </w:r>
    </w:p>
    <w:p w:rsidR="009315CE" w:rsidRPr="00732DEE" w:rsidRDefault="009315CE" w:rsidP="00B15DB1">
      <w:pPr>
        <w:rPr>
          <w:rFonts w:asciiTheme="minorHAnsi" w:hAnsiTheme="minorHAnsi" w:cstheme="minorHAnsi"/>
          <w:sz w:val="22"/>
          <w:szCs w:val="22"/>
        </w:rPr>
      </w:pPr>
    </w:p>
    <w:p w:rsidR="00AB15FF" w:rsidRPr="00732DEE" w:rsidRDefault="00AB15FF" w:rsidP="009315CE">
      <w:pPr>
        <w:rPr>
          <w:rFonts w:asciiTheme="minorHAnsi" w:hAnsiTheme="minorHAnsi" w:cstheme="minorHAnsi"/>
          <w:sz w:val="22"/>
          <w:szCs w:val="22"/>
        </w:rPr>
      </w:pPr>
    </w:p>
    <w:p w:rsidR="00AB15FF" w:rsidRPr="00732DEE" w:rsidRDefault="00AB15FF" w:rsidP="009315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</w:tblGrid>
      <w:tr w:rsidR="00AB15FF" w:rsidRPr="00732DEE" w:rsidTr="00B15DB1">
        <w:tc>
          <w:tcPr>
            <w:tcW w:w="3436" w:type="dxa"/>
            <w:tcBorders>
              <w:top w:val="single" w:sz="4" w:space="0" w:color="auto"/>
            </w:tcBorders>
          </w:tcPr>
          <w:p w:rsidR="00AB15FF" w:rsidRPr="00732DEE" w:rsidRDefault="00B15DB1" w:rsidP="00B15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B15FF" w:rsidRPr="00732DEE">
              <w:rPr>
                <w:rFonts w:asciiTheme="minorHAnsi" w:hAnsiTheme="minorHAnsi" w:cstheme="minorHAnsi"/>
                <w:sz w:val="22"/>
                <w:szCs w:val="22"/>
              </w:rPr>
              <w:t>uupäev</w:t>
            </w:r>
          </w:p>
        </w:tc>
      </w:tr>
      <w:tr w:rsidR="00AB15FF" w:rsidRPr="00732DEE" w:rsidTr="00B15DB1">
        <w:trPr>
          <w:trHeight w:val="730"/>
        </w:trPr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:rsidR="00AB15FF" w:rsidRPr="00732DEE" w:rsidRDefault="00AB15FF" w:rsidP="00B15D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15FF" w:rsidRPr="00732DEE" w:rsidRDefault="00AB15FF" w:rsidP="00B15D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5FF" w:rsidRPr="00732DEE" w:rsidTr="00B15DB1">
        <w:tc>
          <w:tcPr>
            <w:tcW w:w="3436" w:type="dxa"/>
            <w:tcBorders>
              <w:top w:val="single" w:sz="4" w:space="0" w:color="auto"/>
            </w:tcBorders>
          </w:tcPr>
          <w:p w:rsidR="00AB15FF" w:rsidRPr="00732DEE" w:rsidRDefault="00B15DB1" w:rsidP="00B15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53DF9" w:rsidRPr="00732DEE">
              <w:rPr>
                <w:rFonts w:asciiTheme="minorHAnsi" w:hAnsiTheme="minorHAnsi" w:cstheme="minorHAnsi"/>
                <w:sz w:val="22"/>
                <w:szCs w:val="22"/>
              </w:rPr>
              <w:t xml:space="preserve">imi, </w:t>
            </w:r>
            <w:r w:rsidRPr="00732D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B15FF" w:rsidRPr="00732DEE">
              <w:rPr>
                <w:rFonts w:asciiTheme="minorHAnsi" w:hAnsiTheme="minorHAnsi" w:cstheme="minorHAnsi"/>
                <w:sz w:val="22"/>
                <w:szCs w:val="22"/>
              </w:rPr>
              <w:t>llkiri</w:t>
            </w:r>
          </w:p>
        </w:tc>
      </w:tr>
    </w:tbl>
    <w:p w:rsidR="00AB15FF" w:rsidRPr="00732DEE" w:rsidRDefault="00AB15FF" w:rsidP="009315CE">
      <w:pPr>
        <w:rPr>
          <w:rFonts w:asciiTheme="minorHAnsi" w:hAnsiTheme="minorHAnsi" w:cstheme="minorHAnsi"/>
          <w:sz w:val="22"/>
          <w:szCs w:val="22"/>
        </w:rPr>
      </w:pPr>
    </w:p>
    <w:p w:rsidR="009315CE" w:rsidRPr="00732DEE" w:rsidRDefault="009315CE" w:rsidP="009315CE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9315CE" w:rsidRPr="00732DEE" w:rsidRDefault="009315CE" w:rsidP="00581B1E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9315CE" w:rsidRPr="00732DEE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F8" w:rsidRDefault="00FF2DF8">
      <w:r>
        <w:separator/>
      </w:r>
    </w:p>
  </w:endnote>
  <w:endnote w:type="continuationSeparator" w:id="0">
    <w:p w:rsidR="00FF2DF8" w:rsidRDefault="00F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8" w:rsidRDefault="00FF2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DF8" w:rsidRDefault="00FF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F8" w:rsidRDefault="00FF2DF8">
      <w:r>
        <w:separator/>
      </w:r>
    </w:p>
  </w:footnote>
  <w:footnote w:type="continuationSeparator" w:id="0">
    <w:p w:rsidR="00FF2DF8" w:rsidRDefault="00FF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8" w:rsidRDefault="00FF2D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DF8" w:rsidRDefault="00FF2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8" w:rsidRDefault="00FF2DF8" w:rsidP="000E0693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DEE">
      <w:rPr>
        <w:rStyle w:val="PageNumber"/>
        <w:noProof/>
      </w:rPr>
      <w:t>2</w:t>
    </w:r>
    <w:r>
      <w:rPr>
        <w:rStyle w:val="PageNumber"/>
      </w:rPr>
      <w:fldChar w:fldCharType="end"/>
    </w:r>
  </w:p>
  <w:p w:rsidR="00FF2DF8" w:rsidRDefault="00FF2D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7E9"/>
    <w:multiLevelType w:val="hybridMultilevel"/>
    <w:tmpl w:val="B936F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3F9E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62E5D67"/>
    <w:multiLevelType w:val="hybridMultilevel"/>
    <w:tmpl w:val="163A1322"/>
    <w:lvl w:ilvl="0" w:tplc="EB549F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027A1"/>
    <w:multiLevelType w:val="multilevel"/>
    <w:tmpl w:val="279E3ED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2F0E9692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DF66065"/>
    <w:multiLevelType w:val="hybridMultilevel"/>
    <w:tmpl w:val="353EF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719D"/>
    <w:multiLevelType w:val="multilevel"/>
    <w:tmpl w:val="C06C6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F37187D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C797025"/>
    <w:multiLevelType w:val="multilevel"/>
    <w:tmpl w:val="2620E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5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E"/>
    <w:rsid w:val="00014B9D"/>
    <w:rsid w:val="000155A1"/>
    <w:rsid w:val="00020D1C"/>
    <w:rsid w:val="000251F1"/>
    <w:rsid w:val="00056183"/>
    <w:rsid w:val="00077661"/>
    <w:rsid w:val="00080FCC"/>
    <w:rsid w:val="000A65E8"/>
    <w:rsid w:val="000B7832"/>
    <w:rsid w:val="000E0693"/>
    <w:rsid w:val="000F4F93"/>
    <w:rsid w:val="00110B09"/>
    <w:rsid w:val="0015159C"/>
    <w:rsid w:val="00157153"/>
    <w:rsid w:val="00162A6A"/>
    <w:rsid w:val="00162D17"/>
    <w:rsid w:val="00164762"/>
    <w:rsid w:val="001911E1"/>
    <w:rsid w:val="001A7D1F"/>
    <w:rsid w:val="001B05DB"/>
    <w:rsid w:val="0020312F"/>
    <w:rsid w:val="0021542B"/>
    <w:rsid w:val="00223C38"/>
    <w:rsid w:val="00253DF9"/>
    <w:rsid w:val="00261EEF"/>
    <w:rsid w:val="0026472F"/>
    <w:rsid w:val="00266E9B"/>
    <w:rsid w:val="002675B6"/>
    <w:rsid w:val="00296B12"/>
    <w:rsid w:val="002B68F5"/>
    <w:rsid w:val="002C1103"/>
    <w:rsid w:val="002E603D"/>
    <w:rsid w:val="002F4CFD"/>
    <w:rsid w:val="003111FD"/>
    <w:rsid w:val="00392FF9"/>
    <w:rsid w:val="003B6865"/>
    <w:rsid w:val="003E110D"/>
    <w:rsid w:val="003E3994"/>
    <w:rsid w:val="003F1DFD"/>
    <w:rsid w:val="00407CDF"/>
    <w:rsid w:val="00422BA9"/>
    <w:rsid w:val="0042458F"/>
    <w:rsid w:val="00484AAF"/>
    <w:rsid w:val="004A2655"/>
    <w:rsid w:val="004A7ED8"/>
    <w:rsid w:val="004B2413"/>
    <w:rsid w:val="004B41BB"/>
    <w:rsid w:val="004C4600"/>
    <w:rsid w:val="00505008"/>
    <w:rsid w:val="00512A90"/>
    <w:rsid w:val="005221D1"/>
    <w:rsid w:val="005717F1"/>
    <w:rsid w:val="0058063B"/>
    <w:rsid w:val="00581B1E"/>
    <w:rsid w:val="005E17DB"/>
    <w:rsid w:val="00600FFA"/>
    <w:rsid w:val="00603E0C"/>
    <w:rsid w:val="00610548"/>
    <w:rsid w:val="00612761"/>
    <w:rsid w:val="00631018"/>
    <w:rsid w:val="0063571F"/>
    <w:rsid w:val="006B4D06"/>
    <w:rsid w:val="006F02B7"/>
    <w:rsid w:val="00732DEE"/>
    <w:rsid w:val="007853BF"/>
    <w:rsid w:val="0078676E"/>
    <w:rsid w:val="00793F78"/>
    <w:rsid w:val="00795AF6"/>
    <w:rsid w:val="007A4F68"/>
    <w:rsid w:val="007F68A4"/>
    <w:rsid w:val="00821FA5"/>
    <w:rsid w:val="00841A8B"/>
    <w:rsid w:val="008553FB"/>
    <w:rsid w:val="0086338B"/>
    <w:rsid w:val="008920DC"/>
    <w:rsid w:val="008B6D49"/>
    <w:rsid w:val="008F26C0"/>
    <w:rsid w:val="00901B94"/>
    <w:rsid w:val="00911052"/>
    <w:rsid w:val="00912579"/>
    <w:rsid w:val="009163D7"/>
    <w:rsid w:val="009315CE"/>
    <w:rsid w:val="00985D0B"/>
    <w:rsid w:val="009E007F"/>
    <w:rsid w:val="009E1542"/>
    <w:rsid w:val="009E54F7"/>
    <w:rsid w:val="009F71F0"/>
    <w:rsid w:val="00A12485"/>
    <w:rsid w:val="00A14280"/>
    <w:rsid w:val="00A26B37"/>
    <w:rsid w:val="00A420D8"/>
    <w:rsid w:val="00A51164"/>
    <w:rsid w:val="00A6532D"/>
    <w:rsid w:val="00A66125"/>
    <w:rsid w:val="00A70AFE"/>
    <w:rsid w:val="00A76997"/>
    <w:rsid w:val="00AA5709"/>
    <w:rsid w:val="00AB00F1"/>
    <w:rsid w:val="00AB15FF"/>
    <w:rsid w:val="00AD22E2"/>
    <w:rsid w:val="00AD551C"/>
    <w:rsid w:val="00AE1F30"/>
    <w:rsid w:val="00AF4A5B"/>
    <w:rsid w:val="00B15DB1"/>
    <w:rsid w:val="00B84667"/>
    <w:rsid w:val="00C2502F"/>
    <w:rsid w:val="00C3154A"/>
    <w:rsid w:val="00C45C56"/>
    <w:rsid w:val="00C55AEF"/>
    <w:rsid w:val="00C63F6B"/>
    <w:rsid w:val="00C71CE8"/>
    <w:rsid w:val="00C720C2"/>
    <w:rsid w:val="00C82D40"/>
    <w:rsid w:val="00C86604"/>
    <w:rsid w:val="00C87248"/>
    <w:rsid w:val="00CD1FED"/>
    <w:rsid w:val="00CE559C"/>
    <w:rsid w:val="00D0023B"/>
    <w:rsid w:val="00D06D31"/>
    <w:rsid w:val="00D82BCE"/>
    <w:rsid w:val="00DC5BE9"/>
    <w:rsid w:val="00DE501E"/>
    <w:rsid w:val="00DF4829"/>
    <w:rsid w:val="00E02400"/>
    <w:rsid w:val="00E204AF"/>
    <w:rsid w:val="00E20BD9"/>
    <w:rsid w:val="00E3022C"/>
    <w:rsid w:val="00E44F68"/>
    <w:rsid w:val="00E94E83"/>
    <w:rsid w:val="00EB60AC"/>
    <w:rsid w:val="00EB78CE"/>
    <w:rsid w:val="00ED183F"/>
    <w:rsid w:val="00EE150D"/>
    <w:rsid w:val="00F27BF8"/>
    <w:rsid w:val="00F46FA9"/>
    <w:rsid w:val="00F5173B"/>
    <w:rsid w:val="00FA560E"/>
    <w:rsid w:val="00FA6821"/>
    <w:rsid w:val="00FF2DF8"/>
    <w:rsid w:val="00FF3E3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26898B6"/>
  <w15:docId w15:val="{A6F784A9-E907-4463-A549-01C011A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8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D1FED"/>
    <w:pPr>
      <w:numPr>
        <w:numId w:val="7"/>
      </w:numPr>
      <w:spacing w:before="120"/>
      <w:jc w:val="left"/>
    </w:pPr>
  </w:style>
  <w:style w:type="paragraph" w:customStyle="1" w:styleId="Bodyt">
    <w:name w:val="Bodyt"/>
    <w:basedOn w:val="Normal"/>
    <w:rsid w:val="00AA5709"/>
    <w:pPr>
      <w:numPr>
        <w:ilvl w:val="1"/>
        <w:numId w:val="19"/>
      </w:numPr>
      <w:spacing w:before="80"/>
    </w:pPr>
  </w:style>
  <w:style w:type="paragraph" w:customStyle="1" w:styleId="Lisatekst">
    <w:name w:val="Lisatekst"/>
    <w:basedOn w:val="BodyText"/>
    <w:rsid w:val="002675B6"/>
    <w:pPr>
      <w:numPr>
        <w:numId w:val="19"/>
      </w:numPr>
      <w:tabs>
        <w:tab w:val="left" w:pos="6521"/>
      </w:tabs>
      <w:spacing w:before="120"/>
      <w:jc w:val="left"/>
    </w:p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A66125"/>
    <w:pPr>
      <w:spacing w:before="80"/>
    </w:pPr>
  </w:style>
  <w:style w:type="paragraph" w:customStyle="1" w:styleId="Bodymlisa">
    <w:name w:val="Bodymlisa"/>
    <w:basedOn w:val="Normal"/>
    <w:rsid w:val="00A66125"/>
  </w:style>
  <w:style w:type="character" w:customStyle="1" w:styleId="BodyTextChar">
    <w:name w:val="Body Text Char"/>
    <w:link w:val="BodyText"/>
    <w:rsid w:val="009315CE"/>
    <w:rPr>
      <w:sz w:val="24"/>
      <w:lang w:eastAsia="en-US"/>
    </w:rPr>
  </w:style>
  <w:style w:type="character" w:customStyle="1" w:styleId="tekst4">
    <w:name w:val="tekst4"/>
    <w:rsid w:val="009315CE"/>
  </w:style>
  <w:style w:type="table" w:styleId="TableGrid">
    <w:name w:val="Table Grid"/>
    <w:basedOn w:val="TableNormal"/>
    <w:rsid w:val="0093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57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153"/>
  </w:style>
  <w:style w:type="character" w:customStyle="1" w:styleId="CommentTextChar">
    <w:name w:val="Comment Text Char"/>
    <w:basedOn w:val="DefaultParagraphFont"/>
    <w:link w:val="CommentText"/>
    <w:rsid w:val="001571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15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5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153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4A2655"/>
    <w:pPr>
      <w:spacing w:before="240" w:after="100" w:afterAutospacing="1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7853BF"/>
    <w:pPr>
      <w:ind w:left="720"/>
      <w:contextualSpacing/>
    </w:pPr>
  </w:style>
  <w:style w:type="paragraph" w:customStyle="1" w:styleId="Pealk1">
    <w:name w:val="Pealk1"/>
    <w:basedOn w:val="BodyText"/>
    <w:next w:val="BodyText"/>
    <w:qFormat/>
    <w:rsid w:val="00056183"/>
    <w:pPr>
      <w:keepNext/>
      <w:tabs>
        <w:tab w:val="left" w:pos="6521"/>
      </w:tabs>
      <w:spacing w:before="400" w:after="120"/>
      <w:jc w:val="left"/>
    </w:pPr>
    <w:rPr>
      <w:b/>
    </w:rPr>
  </w:style>
  <w:style w:type="paragraph" w:customStyle="1" w:styleId="Bodyt1">
    <w:name w:val="Bodyt1"/>
    <w:basedOn w:val="Bodyt"/>
    <w:qFormat/>
    <w:rsid w:val="00AA5709"/>
    <w:pPr>
      <w:numPr>
        <w:ilvl w:val="2"/>
      </w:numPr>
      <w:spacing w:befor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43B1-2D4C-4112-8FC3-89F8EFCE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Kai Aviksoo</dc:creator>
  <cp:lastModifiedBy>Kairi Schütz</cp:lastModifiedBy>
  <cp:revision>4</cp:revision>
  <cp:lastPrinted>2012-06-25T10:41:00Z</cp:lastPrinted>
  <dcterms:created xsi:type="dcterms:W3CDTF">2016-09-06T07:37:00Z</dcterms:created>
  <dcterms:modified xsi:type="dcterms:W3CDTF">2021-04-01T11:59:00Z</dcterms:modified>
</cp:coreProperties>
</file>